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2CDF2" w14:textId="229B1971" w:rsidR="00527A5E" w:rsidRDefault="00E82A90" w:rsidP="00527A5E">
      <w:pPr>
        <w:spacing w:before="100" w:beforeAutospacing="1" w:after="100" w:afterAutospacing="1"/>
        <w:rPr>
          <w:rFonts w:ascii="Arial" w:hAnsi="Arial" w:cs="Arial"/>
          <w:b/>
          <w:bCs/>
          <w:color w:val="000000"/>
          <w:sz w:val="32"/>
          <w:szCs w:val="32"/>
          <w:lang w:eastAsia="en-GB"/>
          <w14:ligatures w14:val="none"/>
        </w:rPr>
      </w:pPr>
      <w:r w:rsidRPr="00E82A90">
        <w:rPr>
          <w:rFonts w:ascii="Arial" w:hAnsi="Arial" w:cs="Arial"/>
          <w:b/>
          <w:bCs/>
          <w:color w:val="000000"/>
          <w:sz w:val="32"/>
          <w:szCs w:val="32"/>
          <w:lang w:eastAsia="en-GB"/>
          <w14:ligatures w14:val="none"/>
        </w:rPr>
        <w:t>UHI North</w:t>
      </w:r>
      <w:r>
        <w:rPr>
          <w:rFonts w:ascii="Arial" w:hAnsi="Arial" w:cs="Arial"/>
          <w:b/>
          <w:bCs/>
          <w:color w:val="000000"/>
          <w:sz w:val="32"/>
          <w:szCs w:val="32"/>
          <w:lang w:eastAsia="en-GB"/>
          <w14:ligatures w14:val="none"/>
        </w:rPr>
        <w:t>,</w:t>
      </w:r>
      <w:r w:rsidRPr="00E82A90">
        <w:rPr>
          <w:rFonts w:ascii="Arial" w:hAnsi="Arial" w:cs="Arial"/>
          <w:b/>
          <w:bCs/>
          <w:color w:val="000000"/>
          <w:sz w:val="32"/>
          <w:szCs w:val="32"/>
          <w:lang w:eastAsia="en-GB"/>
          <w14:ligatures w14:val="none"/>
        </w:rPr>
        <w:t xml:space="preserve"> West and Hebrides </w:t>
      </w:r>
      <w:r>
        <w:rPr>
          <w:rFonts w:ascii="Arial" w:hAnsi="Arial" w:cs="Arial"/>
          <w:b/>
          <w:bCs/>
          <w:color w:val="000000"/>
          <w:sz w:val="32"/>
          <w:szCs w:val="32"/>
          <w:lang w:eastAsia="en-GB"/>
          <w14:ligatures w14:val="none"/>
        </w:rPr>
        <w:t>(</w:t>
      </w:r>
      <w:r w:rsidR="003240CF">
        <w:rPr>
          <w:rFonts w:ascii="Arial" w:hAnsi="Arial" w:cs="Arial"/>
          <w:b/>
          <w:bCs/>
          <w:color w:val="000000"/>
          <w:sz w:val="32"/>
          <w:szCs w:val="32"/>
          <w:lang w:eastAsia="en-GB"/>
          <w14:ligatures w14:val="none"/>
        </w:rPr>
        <w:t xml:space="preserve">Qualifications Scotland </w:t>
      </w:r>
      <w:r w:rsidR="00527A5E" w:rsidRPr="00E82A90">
        <w:rPr>
          <w:rFonts w:ascii="Arial" w:hAnsi="Arial" w:cs="Arial"/>
          <w:b/>
          <w:bCs/>
          <w:color w:val="000000"/>
          <w:sz w:val="32"/>
          <w:szCs w:val="32"/>
          <w:lang w:eastAsia="en-GB"/>
          <w14:ligatures w14:val="none"/>
        </w:rPr>
        <w:t xml:space="preserve"> Appeals Information for learners (exams)</w:t>
      </w:r>
    </w:p>
    <w:p w14:paraId="139D204A" w14:textId="77777777" w:rsidR="00E82A90" w:rsidRPr="00E82A90" w:rsidRDefault="00E82A90" w:rsidP="00527A5E">
      <w:pPr>
        <w:spacing w:before="100" w:beforeAutospacing="1" w:after="100" w:afterAutospacing="1"/>
        <w:rPr>
          <w:rFonts w:ascii="Arial" w:hAnsi="Arial" w:cs="Arial"/>
          <w:b/>
          <w:bCs/>
          <w:color w:val="000000"/>
          <w:sz w:val="32"/>
          <w:szCs w:val="32"/>
          <w:lang w:eastAsia="en-GB"/>
          <w14:ligatures w14:val="none"/>
        </w:rPr>
      </w:pPr>
    </w:p>
    <w:p w14:paraId="7FD3B878" w14:textId="5AEA7D18" w:rsidR="00527A5E" w:rsidRPr="00C3056E" w:rsidRDefault="00527A5E" w:rsidP="00527A5E">
      <w:pPr>
        <w:spacing w:before="100" w:beforeAutospacing="1" w:after="100" w:afterAutospacing="1"/>
        <w:rPr>
          <w:rFonts w:ascii="Arial" w:hAnsi="Arial" w:cs="Arial"/>
          <w:color w:val="000000"/>
          <w:sz w:val="24"/>
          <w:szCs w:val="24"/>
          <w:lang w:eastAsia="en-GB"/>
          <w14:ligatures w14:val="none"/>
        </w:rPr>
      </w:pPr>
      <w:r w:rsidRPr="00C3056E">
        <w:rPr>
          <w:rFonts w:ascii="Arial" w:hAnsi="Arial" w:cs="Arial"/>
          <w:color w:val="000000"/>
          <w:sz w:val="24"/>
          <w:szCs w:val="24"/>
          <w:lang w:eastAsia="en-GB"/>
          <w14:ligatures w14:val="none"/>
        </w:rPr>
        <w:t>The</w:t>
      </w:r>
      <w:r w:rsidRPr="00C3056E">
        <w:rPr>
          <w:rFonts w:ascii="Arial" w:hAnsi="Arial" w:cs="Arial"/>
          <w:b/>
          <w:bCs/>
          <w:color w:val="000000"/>
          <w:sz w:val="24"/>
          <w:szCs w:val="24"/>
          <w:lang w:eastAsia="en-GB"/>
          <w14:ligatures w14:val="none"/>
        </w:rPr>
        <w:t> </w:t>
      </w:r>
      <w:r w:rsidR="008A02B0">
        <w:rPr>
          <w:rFonts w:ascii="Arial" w:hAnsi="Arial" w:cs="Arial"/>
          <w:color w:val="000000"/>
          <w:sz w:val="24"/>
          <w:szCs w:val="24"/>
          <w:lang w:eastAsia="en-GB"/>
          <w14:ligatures w14:val="none"/>
        </w:rPr>
        <w:t xml:space="preserve">Qualifications Scotland </w:t>
      </w:r>
      <w:r w:rsidRPr="00C3056E">
        <w:rPr>
          <w:rFonts w:ascii="Arial" w:hAnsi="Arial" w:cs="Arial"/>
          <w:color w:val="000000"/>
          <w:sz w:val="24"/>
          <w:szCs w:val="24"/>
          <w:lang w:eastAsia="en-GB"/>
          <w14:ligatures w14:val="none"/>
        </w:rPr>
        <w:t>has published its appeals process for learners on their website:</w:t>
      </w:r>
    </w:p>
    <w:p w14:paraId="7858C1A9" w14:textId="265C999C" w:rsidR="00527A5E" w:rsidRPr="00E82A90" w:rsidRDefault="00E82A90" w:rsidP="00527A5E">
      <w:pPr>
        <w:spacing w:before="100" w:beforeAutospacing="1" w:after="100" w:afterAutospacing="1"/>
        <w:rPr>
          <w:rStyle w:val="Hyperlink"/>
          <w:rFonts w:ascii="Arial" w:hAnsi="Arial" w:cs="Arial"/>
          <w:sz w:val="24"/>
          <w:szCs w:val="24"/>
          <w:lang w:eastAsia="en-GB"/>
          <w14:ligatures w14:val="none"/>
        </w:rPr>
      </w:pPr>
      <w:r>
        <w:rPr>
          <w:rFonts w:ascii="Arial" w:hAnsi="Arial" w:cs="Arial"/>
          <w:b/>
          <w:bCs/>
          <w:sz w:val="24"/>
          <w:szCs w:val="24"/>
          <w:lang w:eastAsia="en-GB"/>
          <w14:ligatures w14:val="none"/>
        </w:rPr>
        <w:fldChar w:fldCharType="begin"/>
      </w:r>
      <w:r>
        <w:rPr>
          <w:rFonts w:ascii="Arial" w:hAnsi="Arial" w:cs="Arial"/>
          <w:b/>
          <w:bCs/>
          <w:sz w:val="24"/>
          <w:szCs w:val="24"/>
          <w:lang w:eastAsia="en-GB"/>
          <w14:ligatures w14:val="none"/>
        </w:rPr>
        <w:instrText>HYPERLINK "https://www.sqa.org.uk/sqa/79049.html"</w:instrText>
      </w:r>
      <w:r>
        <w:rPr>
          <w:rFonts w:ascii="Arial" w:hAnsi="Arial" w:cs="Arial"/>
          <w:b/>
          <w:bCs/>
          <w:sz w:val="24"/>
          <w:szCs w:val="24"/>
          <w:lang w:eastAsia="en-GB"/>
          <w14:ligatures w14:val="none"/>
        </w:rPr>
      </w:r>
      <w:r>
        <w:rPr>
          <w:rFonts w:ascii="Arial" w:hAnsi="Arial" w:cs="Arial"/>
          <w:b/>
          <w:bCs/>
          <w:sz w:val="24"/>
          <w:szCs w:val="24"/>
          <w:lang w:eastAsia="en-GB"/>
          <w14:ligatures w14:val="none"/>
        </w:rPr>
        <w:fldChar w:fldCharType="separate"/>
      </w:r>
      <w:hyperlink r:id="rId11" w:history="1">
        <w:r w:rsidR="00FE5DAD" w:rsidRPr="00FE5DAD">
          <w:rPr>
            <w:rStyle w:val="Hyperlink"/>
            <w:rFonts w:ascii="Arial" w:hAnsi="Arial" w:cs="Arial"/>
            <w:b/>
            <w:bCs/>
            <w:sz w:val="24"/>
            <w:szCs w:val="24"/>
            <w:lang w:eastAsia="en-GB"/>
            <w14:ligatures w14:val="none"/>
          </w:rPr>
          <w:t>Appeals - Qualifications Scotland</w:t>
        </w:r>
      </w:hyperlink>
    </w:p>
    <w:p w14:paraId="0CB9EB92" w14:textId="77777777" w:rsidR="005D5A2D" w:rsidRPr="005D5A2D" w:rsidRDefault="00E82A90" w:rsidP="005D5A2D">
      <w:pPr>
        <w:shd w:val="clear" w:color="auto" w:fill="FFFFFF" w:themeFill="background1"/>
        <w:rPr>
          <w:rFonts w:ascii="Arial" w:hAnsi="Arial" w:cs="Arial"/>
          <w:color w:val="34383C"/>
        </w:rPr>
      </w:pPr>
      <w:r>
        <w:rPr>
          <w:rFonts w:ascii="Arial" w:hAnsi="Arial" w:cs="Arial"/>
          <w:b/>
          <w:bCs/>
          <w:sz w:val="24"/>
          <w:szCs w:val="24"/>
          <w:lang w:eastAsia="en-GB"/>
          <w14:ligatures w14:val="none"/>
        </w:rPr>
        <w:fldChar w:fldCharType="end"/>
      </w:r>
      <w:r w:rsidR="00527A5E" w:rsidRPr="00C3056E">
        <w:rPr>
          <w:rFonts w:ascii="Arial" w:hAnsi="Arial" w:cs="Arial"/>
          <w:color w:val="34383C"/>
          <w:sz w:val="24"/>
          <w:szCs w:val="24"/>
          <w:lang w:eastAsia="en-GB"/>
          <w14:ligatures w14:val="none"/>
        </w:rPr>
        <w:t>Appeals 202</w:t>
      </w:r>
      <w:r w:rsidR="001912E3">
        <w:rPr>
          <w:rFonts w:ascii="Arial" w:hAnsi="Arial" w:cs="Arial"/>
          <w:color w:val="34383C"/>
          <w:sz w:val="24"/>
          <w:szCs w:val="24"/>
          <w:lang w:eastAsia="en-GB"/>
          <w14:ligatures w14:val="none"/>
        </w:rPr>
        <w:t>6</w:t>
      </w:r>
      <w:r w:rsidR="00527A5E" w:rsidRPr="00C3056E">
        <w:rPr>
          <w:rFonts w:ascii="Arial" w:hAnsi="Arial" w:cs="Arial"/>
          <w:color w:val="34383C"/>
          <w:sz w:val="24"/>
          <w:szCs w:val="24"/>
          <w:lang w:eastAsia="en-GB"/>
          <w14:ligatures w14:val="none"/>
        </w:rPr>
        <w:t xml:space="preserve"> is a free service that you can use if you have concerns about a </w:t>
      </w:r>
      <w:r w:rsidR="00981A0F">
        <w:rPr>
          <w:rFonts w:ascii="Arial" w:hAnsi="Arial" w:cs="Arial"/>
          <w:color w:val="34383C"/>
          <w:sz w:val="24"/>
          <w:szCs w:val="24"/>
          <w:lang w:eastAsia="en-GB"/>
          <w14:ligatures w14:val="none"/>
        </w:rPr>
        <w:t xml:space="preserve">Qualifications Scotland </w:t>
      </w:r>
      <w:r w:rsidR="00527A5E" w:rsidRPr="00C3056E">
        <w:rPr>
          <w:rFonts w:ascii="Arial" w:hAnsi="Arial" w:cs="Arial"/>
          <w:color w:val="34383C"/>
          <w:sz w:val="24"/>
          <w:szCs w:val="24"/>
          <w:lang w:eastAsia="en-GB"/>
          <w14:ligatures w14:val="none"/>
        </w:rPr>
        <w:t xml:space="preserve">exam grade (or grades) on your results certificate. </w:t>
      </w:r>
      <w:r w:rsidR="005D5A2D" w:rsidRPr="005D5A2D">
        <w:rPr>
          <w:rFonts w:ascii="Arial" w:hAnsi="Arial" w:cs="Arial"/>
          <w:color w:val="34383C"/>
        </w:rPr>
        <w:t>You should only appeal if you believe a mistake has been made in the external marking of your work.</w:t>
      </w:r>
    </w:p>
    <w:p w14:paraId="538F03B3" w14:textId="77777777" w:rsidR="005D5A2D" w:rsidRPr="005D5A2D" w:rsidRDefault="005D5A2D" w:rsidP="005D5A2D">
      <w:pPr>
        <w:shd w:val="clear" w:color="auto" w:fill="FFFFFF" w:themeFill="background1"/>
        <w:spacing w:before="240" w:after="240" w:line="360" w:lineRule="atLeast"/>
        <w:rPr>
          <w:rFonts w:ascii="Arial" w:hAnsi="Arial" w:cs="Arial"/>
          <w:color w:val="34383C"/>
          <w:sz w:val="24"/>
          <w:szCs w:val="24"/>
          <w:lang w:eastAsia="en-GB"/>
          <w14:ligatures w14:val="none"/>
        </w:rPr>
      </w:pPr>
      <w:r w:rsidRPr="005D5A2D">
        <w:rPr>
          <w:rFonts w:ascii="Arial" w:hAnsi="Arial" w:cs="Arial"/>
          <w:color w:val="34383C"/>
          <w:sz w:val="24"/>
          <w:szCs w:val="24"/>
          <w:lang w:eastAsia="en-GB"/>
          <w14:ligatures w14:val="none"/>
        </w:rPr>
        <w:t>If you do appeal your grade, a senior marker will carry out a marking review of your Qualifications Scotland-marked assessments. This means that they’ll review your answers to all questions and assignments marked by us. They check that the marks awarded by the original marker are in line with the marking standards agreed at the markers’ briefing and the marking instructions.</w:t>
      </w:r>
    </w:p>
    <w:p w14:paraId="308DC4B1" w14:textId="77777777" w:rsidR="005D5A2D" w:rsidRPr="005D5A2D" w:rsidRDefault="005D5A2D" w:rsidP="005D5A2D">
      <w:pPr>
        <w:shd w:val="clear" w:color="auto" w:fill="FFFFFF" w:themeFill="background1"/>
        <w:spacing w:before="240" w:after="240" w:line="360" w:lineRule="atLeast"/>
        <w:rPr>
          <w:rFonts w:ascii="Arial" w:hAnsi="Arial" w:cs="Arial"/>
          <w:color w:val="34383C"/>
          <w:sz w:val="24"/>
          <w:szCs w:val="24"/>
          <w:lang w:eastAsia="en-GB"/>
          <w14:ligatures w14:val="none"/>
        </w:rPr>
      </w:pPr>
      <w:r w:rsidRPr="005D5A2D">
        <w:rPr>
          <w:rFonts w:ascii="Arial" w:hAnsi="Arial" w:cs="Arial"/>
          <w:color w:val="34383C"/>
          <w:sz w:val="24"/>
          <w:szCs w:val="24"/>
          <w:lang w:eastAsia="en-GB"/>
          <w14:ligatures w14:val="none"/>
        </w:rPr>
        <w:t>In addition, they also check that:</w:t>
      </w:r>
    </w:p>
    <w:p w14:paraId="49BF8BE6" w14:textId="77777777" w:rsidR="005D5A2D" w:rsidRPr="005D5A2D" w:rsidRDefault="005D5A2D" w:rsidP="005D5A2D">
      <w:pPr>
        <w:numPr>
          <w:ilvl w:val="0"/>
          <w:numId w:val="10"/>
        </w:numPr>
        <w:shd w:val="clear" w:color="auto" w:fill="FFFFFF" w:themeFill="background1"/>
        <w:spacing w:before="240" w:after="240" w:line="360" w:lineRule="atLeast"/>
        <w:rPr>
          <w:rFonts w:ascii="Arial" w:hAnsi="Arial" w:cs="Arial"/>
          <w:color w:val="34383C"/>
          <w:sz w:val="24"/>
          <w:szCs w:val="24"/>
          <w:lang w:eastAsia="en-GB"/>
          <w14:ligatures w14:val="none"/>
        </w:rPr>
      </w:pPr>
      <w:r w:rsidRPr="005D5A2D">
        <w:rPr>
          <w:rFonts w:ascii="Arial" w:hAnsi="Arial" w:cs="Arial"/>
          <w:color w:val="34383C"/>
          <w:sz w:val="24"/>
          <w:szCs w:val="24"/>
          <w:lang w:eastAsia="en-GB"/>
          <w14:ligatures w14:val="none"/>
        </w:rPr>
        <w:t>all parts of your Qualifications Scotland assessments have been marked;</w:t>
      </w:r>
    </w:p>
    <w:p w14:paraId="5466C8FA" w14:textId="77777777" w:rsidR="005D5A2D" w:rsidRPr="005D5A2D" w:rsidRDefault="005D5A2D" w:rsidP="005D5A2D">
      <w:pPr>
        <w:numPr>
          <w:ilvl w:val="0"/>
          <w:numId w:val="10"/>
        </w:numPr>
        <w:shd w:val="clear" w:color="auto" w:fill="FFFFFF" w:themeFill="background1"/>
        <w:spacing w:before="240" w:after="240" w:line="360" w:lineRule="atLeast"/>
        <w:rPr>
          <w:rFonts w:ascii="Arial" w:hAnsi="Arial" w:cs="Arial"/>
          <w:color w:val="34383C"/>
          <w:sz w:val="24"/>
          <w:szCs w:val="24"/>
          <w:lang w:eastAsia="en-GB"/>
          <w14:ligatures w14:val="none"/>
        </w:rPr>
      </w:pPr>
      <w:r w:rsidRPr="005D5A2D">
        <w:rPr>
          <w:rFonts w:ascii="Arial" w:hAnsi="Arial" w:cs="Arial"/>
          <w:color w:val="34383C"/>
          <w:sz w:val="24"/>
          <w:szCs w:val="24"/>
          <w:lang w:eastAsia="en-GB"/>
          <w14:ligatures w14:val="none"/>
        </w:rPr>
        <w:t>the marks given for each answer have been added correctly; and</w:t>
      </w:r>
    </w:p>
    <w:p w14:paraId="0638F12C" w14:textId="77777777" w:rsidR="005D5A2D" w:rsidRPr="005D5A2D" w:rsidRDefault="005D5A2D" w:rsidP="005D5A2D">
      <w:pPr>
        <w:numPr>
          <w:ilvl w:val="0"/>
          <w:numId w:val="10"/>
        </w:numPr>
        <w:shd w:val="clear" w:color="auto" w:fill="FFFFFF" w:themeFill="background1"/>
        <w:spacing w:before="240" w:after="240" w:line="360" w:lineRule="atLeast"/>
        <w:rPr>
          <w:rFonts w:ascii="Arial" w:hAnsi="Arial" w:cs="Arial"/>
          <w:color w:val="34383C"/>
          <w:sz w:val="24"/>
          <w:szCs w:val="24"/>
          <w:lang w:eastAsia="en-GB"/>
          <w14:ligatures w14:val="none"/>
        </w:rPr>
      </w:pPr>
      <w:r w:rsidRPr="005D5A2D">
        <w:rPr>
          <w:rFonts w:ascii="Arial" w:hAnsi="Arial" w:cs="Arial"/>
          <w:color w:val="34383C"/>
          <w:sz w:val="24"/>
          <w:szCs w:val="24"/>
          <w:lang w:eastAsia="en-GB"/>
          <w14:ligatures w14:val="none"/>
        </w:rPr>
        <w:t>the correct result has been entered on our system.</w:t>
      </w:r>
    </w:p>
    <w:p w14:paraId="7429D343" w14:textId="5188CA00" w:rsidR="00C3056E" w:rsidRPr="00C3056E" w:rsidRDefault="00527A5E" w:rsidP="005D5A2D">
      <w:pPr>
        <w:shd w:val="clear" w:color="auto" w:fill="FFFFFF" w:themeFill="background1"/>
        <w:spacing w:before="240" w:after="240" w:line="360" w:lineRule="atLeast"/>
        <w:rPr>
          <w:rFonts w:ascii="Arial" w:hAnsi="Arial" w:cs="Arial"/>
          <w:b/>
          <w:bCs/>
          <w:sz w:val="24"/>
          <w:szCs w:val="24"/>
          <w:lang w:eastAsia="en-GB"/>
          <w14:ligatures w14:val="none"/>
        </w:rPr>
      </w:pPr>
      <w:r w:rsidRPr="00C3056E">
        <w:rPr>
          <w:rFonts w:ascii="Arial" w:hAnsi="Arial" w:cs="Arial"/>
          <w:color w:val="34383C"/>
          <w:sz w:val="24"/>
          <w:szCs w:val="24"/>
          <w:lang w:eastAsia="en-GB"/>
          <w14:ligatures w14:val="none"/>
        </w:rPr>
        <w:t>Please note that after being reviewe</w:t>
      </w:r>
      <w:r w:rsidRPr="00C3056E">
        <w:rPr>
          <w:rFonts w:ascii="Arial" w:hAnsi="Arial" w:cs="Arial"/>
          <w:color w:val="0D0D0D"/>
          <w:sz w:val="24"/>
          <w:szCs w:val="24"/>
          <w:lang w:eastAsia="en-GB"/>
          <w14:ligatures w14:val="none"/>
        </w:rPr>
        <w:t xml:space="preserve">d, </w:t>
      </w:r>
      <w:r w:rsidRPr="00C3056E">
        <w:rPr>
          <w:rFonts w:ascii="Arial" w:hAnsi="Arial" w:cs="Arial"/>
          <w:b/>
          <w:bCs/>
          <w:sz w:val="24"/>
          <w:szCs w:val="24"/>
          <w:lang w:eastAsia="en-GB"/>
          <w14:ligatures w14:val="none"/>
        </w:rPr>
        <w:t>your result could stay the same, go up or go down.</w:t>
      </w:r>
    </w:p>
    <w:p w14:paraId="676CFBAD" w14:textId="5DBC39A4" w:rsidR="00C3056E" w:rsidRPr="00C3056E" w:rsidRDefault="00EB5565" w:rsidP="00C3056E">
      <w:pPr>
        <w:shd w:val="clear" w:color="auto" w:fill="FFFFFF"/>
        <w:spacing w:before="240" w:after="240" w:line="360" w:lineRule="atLeast"/>
        <w:rPr>
          <w:rFonts w:ascii="Arial" w:hAnsi="Arial" w:cs="Arial"/>
          <w:color w:val="34383C"/>
          <w:sz w:val="24"/>
          <w:szCs w:val="24"/>
        </w:rPr>
      </w:pPr>
      <w:r>
        <w:rPr>
          <w:rFonts w:ascii="Arial" w:hAnsi="Arial" w:cs="Arial"/>
          <w:color w:val="34383C"/>
          <w:sz w:val="24"/>
          <w:szCs w:val="24"/>
        </w:rPr>
        <w:t>Student</w:t>
      </w:r>
      <w:r w:rsidR="00C3056E" w:rsidRPr="00C3056E">
        <w:rPr>
          <w:rFonts w:ascii="Arial" w:hAnsi="Arial" w:cs="Arial"/>
          <w:color w:val="34383C"/>
          <w:sz w:val="24"/>
          <w:szCs w:val="24"/>
        </w:rPr>
        <w:t xml:space="preserve">s can make a priority </w:t>
      </w:r>
      <w:r w:rsidR="00C3056E">
        <w:rPr>
          <w:rFonts w:ascii="Arial" w:hAnsi="Arial" w:cs="Arial"/>
          <w:color w:val="34383C"/>
          <w:sz w:val="24"/>
          <w:szCs w:val="24"/>
        </w:rPr>
        <w:t>appeal</w:t>
      </w:r>
      <w:r w:rsidR="00C3056E" w:rsidRPr="00C3056E">
        <w:rPr>
          <w:rFonts w:ascii="Arial" w:hAnsi="Arial" w:cs="Arial"/>
          <w:color w:val="34383C"/>
          <w:sz w:val="24"/>
          <w:szCs w:val="24"/>
        </w:rPr>
        <w:t xml:space="preserve"> or a non-priority </w:t>
      </w:r>
      <w:r w:rsidR="00C3056E">
        <w:rPr>
          <w:rFonts w:ascii="Arial" w:hAnsi="Arial" w:cs="Arial"/>
          <w:color w:val="34383C"/>
          <w:sz w:val="24"/>
          <w:szCs w:val="24"/>
        </w:rPr>
        <w:t>appeal</w:t>
      </w:r>
      <w:r w:rsidR="00C3056E" w:rsidRPr="00C3056E">
        <w:rPr>
          <w:rFonts w:ascii="Arial" w:hAnsi="Arial" w:cs="Arial"/>
          <w:color w:val="34383C"/>
          <w:sz w:val="24"/>
          <w:szCs w:val="24"/>
        </w:rPr>
        <w:t>.</w:t>
      </w:r>
    </w:p>
    <w:p w14:paraId="0EBB17F8" w14:textId="480DA4EF" w:rsidR="00E82A90" w:rsidRDefault="00C3056E" w:rsidP="00C3056E">
      <w:pPr>
        <w:shd w:val="clear" w:color="auto" w:fill="FFFFFF"/>
        <w:spacing w:before="240" w:after="240" w:line="360" w:lineRule="atLeast"/>
        <w:rPr>
          <w:rFonts w:ascii="Arial" w:hAnsi="Arial" w:cs="Arial"/>
          <w:color w:val="34383C"/>
          <w:sz w:val="24"/>
          <w:szCs w:val="24"/>
        </w:rPr>
      </w:pPr>
      <w:r w:rsidRPr="00C3056E">
        <w:rPr>
          <w:rFonts w:ascii="Arial" w:hAnsi="Arial" w:cs="Arial"/>
          <w:color w:val="34383C"/>
          <w:sz w:val="24"/>
          <w:szCs w:val="24"/>
        </w:rPr>
        <w:t xml:space="preserve">Priority </w:t>
      </w:r>
      <w:r w:rsidR="00D965F3">
        <w:rPr>
          <w:rFonts w:ascii="Arial" w:hAnsi="Arial" w:cs="Arial"/>
          <w:color w:val="34383C"/>
          <w:sz w:val="24"/>
          <w:szCs w:val="24"/>
        </w:rPr>
        <w:t>appeal</w:t>
      </w:r>
      <w:r w:rsidRPr="00C3056E">
        <w:rPr>
          <w:rFonts w:ascii="Arial" w:hAnsi="Arial" w:cs="Arial"/>
          <w:color w:val="34383C"/>
          <w:sz w:val="24"/>
          <w:szCs w:val="24"/>
        </w:rPr>
        <w:t xml:space="preserve">s can only be </w:t>
      </w:r>
      <w:r w:rsidR="00D965F3">
        <w:rPr>
          <w:rFonts w:ascii="Arial" w:hAnsi="Arial" w:cs="Arial"/>
          <w:color w:val="34383C"/>
          <w:sz w:val="24"/>
          <w:szCs w:val="24"/>
        </w:rPr>
        <w:t>submitted</w:t>
      </w:r>
      <w:r w:rsidRPr="00C3056E">
        <w:rPr>
          <w:rFonts w:ascii="Arial" w:hAnsi="Arial" w:cs="Arial"/>
          <w:color w:val="34383C"/>
          <w:sz w:val="24"/>
          <w:szCs w:val="24"/>
        </w:rPr>
        <w:t xml:space="preserve"> for </w:t>
      </w:r>
      <w:r w:rsidR="00EB5565">
        <w:rPr>
          <w:rFonts w:ascii="Arial" w:hAnsi="Arial" w:cs="Arial"/>
          <w:color w:val="34383C"/>
          <w:sz w:val="24"/>
          <w:szCs w:val="24"/>
        </w:rPr>
        <w:t>student</w:t>
      </w:r>
      <w:r w:rsidRPr="00C3056E">
        <w:rPr>
          <w:rFonts w:ascii="Arial" w:hAnsi="Arial" w:cs="Arial"/>
          <w:color w:val="34383C"/>
          <w:sz w:val="24"/>
          <w:szCs w:val="24"/>
        </w:rPr>
        <w:t xml:space="preserve">s who have been given a </w:t>
      </w:r>
      <w:r w:rsidRPr="00C3056E">
        <w:rPr>
          <w:rFonts w:ascii="Arial" w:hAnsi="Arial" w:cs="Arial"/>
          <w:b/>
          <w:bCs/>
          <w:color w:val="34383C"/>
          <w:sz w:val="24"/>
          <w:szCs w:val="24"/>
        </w:rPr>
        <w:t xml:space="preserve">conditional offer </w:t>
      </w:r>
      <w:r w:rsidRPr="00C3056E">
        <w:rPr>
          <w:rFonts w:ascii="Arial" w:hAnsi="Arial" w:cs="Arial"/>
          <w:color w:val="34383C"/>
          <w:sz w:val="24"/>
          <w:szCs w:val="24"/>
        </w:rPr>
        <w:t>of a place at college</w:t>
      </w:r>
      <w:r w:rsidR="00D965F3">
        <w:rPr>
          <w:rFonts w:ascii="Arial" w:hAnsi="Arial" w:cs="Arial"/>
          <w:color w:val="34383C"/>
          <w:sz w:val="24"/>
          <w:szCs w:val="24"/>
        </w:rPr>
        <w:t>,</w:t>
      </w:r>
      <w:r w:rsidRPr="00C3056E">
        <w:rPr>
          <w:rFonts w:ascii="Arial" w:hAnsi="Arial" w:cs="Arial"/>
          <w:color w:val="34383C"/>
          <w:sz w:val="24"/>
          <w:szCs w:val="24"/>
        </w:rPr>
        <w:t xml:space="preserve"> university, </w:t>
      </w:r>
      <w:r>
        <w:rPr>
          <w:rFonts w:ascii="Arial" w:hAnsi="Arial" w:cs="Arial"/>
          <w:color w:val="34383C"/>
          <w:sz w:val="24"/>
          <w:szCs w:val="24"/>
        </w:rPr>
        <w:t xml:space="preserve">training or employment </w:t>
      </w:r>
      <w:r w:rsidRPr="00C3056E">
        <w:rPr>
          <w:rFonts w:ascii="Arial" w:hAnsi="Arial" w:cs="Arial"/>
          <w:color w:val="34383C"/>
          <w:sz w:val="24"/>
          <w:szCs w:val="24"/>
        </w:rPr>
        <w:t xml:space="preserve">which is dependent on their </w:t>
      </w:r>
      <w:r w:rsidR="00E82A90">
        <w:rPr>
          <w:rFonts w:ascii="Arial" w:hAnsi="Arial" w:cs="Arial"/>
          <w:color w:val="34383C"/>
          <w:sz w:val="24"/>
          <w:szCs w:val="24"/>
        </w:rPr>
        <w:t>grade</w:t>
      </w:r>
      <w:r w:rsidRPr="00C3056E">
        <w:rPr>
          <w:rFonts w:ascii="Arial" w:hAnsi="Arial" w:cs="Arial"/>
          <w:color w:val="34383C"/>
          <w:sz w:val="24"/>
          <w:szCs w:val="24"/>
        </w:rPr>
        <w:t xml:space="preserve">. </w:t>
      </w:r>
      <w:r w:rsidR="009B68A5">
        <w:rPr>
          <w:rFonts w:ascii="Arial" w:hAnsi="Arial" w:cs="Arial"/>
          <w:color w:val="34383C"/>
          <w:sz w:val="24"/>
          <w:szCs w:val="24"/>
        </w:rPr>
        <w:t>Student</w:t>
      </w:r>
      <w:r w:rsidRPr="00C3056E">
        <w:rPr>
          <w:rFonts w:ascii="Arial" w:hAnsi="Arial" w:cs="Arial"/>
          <w:color w:val="34383C"/>
          <w:sz w:val="24"/>
          <w:szCs w:val="24"/>
        </w:rPr>
        <w:t xml:space="preserve">s </w:t>
      </w:r>
      <w:r w:rsidR="00E82A90">
        <w:rPr>
          <w:rFonts w:ascii="Arial" w:hAnsi="Arial" w:cs="Arial"/>
          <w:color w:val="34383C"/>
          <w:sz w:val="24"/>
          <w:szCs w:val="24"/>
        </w:rPr>
        <w:t>must</w:t>
      </w:r>
      <w:r>
        <w:rPr>
          <w:rFonts w:ascii="Arial" w:hAnsi="Arial" w:cs="Arial"/>
          <w:color w:val="34383C"/>
          <w:sz w:val="24"/>
          <w:szCs w:val="24"/>
        </w:rPr>
        <w:t xml:space="preserve"> provide evidence of their </w:t>
      </w:r>
      <w:r w:rsidRPr="00C3056E">
        <w:rPr>
          <w:rFonts w:ascii="Arial" w:hAnsi="Arial" w:cs="Arial"/>
          <w:color w:val="34383C"/>
          <w:sz w:val="24"/>
          <w:szCs w:val="24"/>
        </w:rPr>
        <w:t>conditional offer</w:t>
      </w:r>
      <w:r w:rsidR="00E82A90">
        <w:rPr>
          <w:rFonts w:ascii="Arial" w:hAnsi="Arial" w:cs="Arial"/>
          <w:color w:val="34383C"/>
          <w:sz w:val="24"/>
          <w:szCs w:val="24"/>
        </w:rPr>
        <w:t xml:space="preserve"> to the college.</w:t>
      </w:r>
    </w:p>
    <w:p w14:paraId="39D6B8BB" w14:textId="5FEE9190" w:rsidR="00C3056E" w:rsidRDefault="00D965F3" w:rsidP="49113090">
      <w:pPr>
        <w:shd w:val="clear" w:color="auto" w:fill="FFFFFF" w:themeFill="background1"/>
        <w:spacing w:before="240" w:after="240" w:line="360" w:lineRule="atLeast"/>
        <w:rPr>
          <w:rFonts w:ascii="Arial" w:hAnsi="Arial" w:cs="Arial"/>
          <w:b/>
          <w:i/>
          <w:sz w:val="24"/>
          <w:szCs w:val="24"/>
        </w:rPr>
      </w:pPr>
      <w:r w:rsidRPr="00C3056E">
        <w:rPr>
          <w:rFonts w:ascii="Arial" w:hAnsi="Arial" w:cs="Arial"/>
          <w:b/>
          <w:bCs/>
          <w:i/>
          <w:iCs/>
          <w:sz w:val="24"/>
          <w:szCs w:val="24"/>
          <w:lang w:eastAsia="en-GB"/>
          <w14:ligatures w14:val="none"/>
        </w:rPr>
        <w:t>UHI</w:t>
      </w:r>
      <w:r>
        <w:rPr>
          <w:rFonts w:ascii="Arial" w:hAnsi="Arial" w:cs="Arial"/>
          <w:b/>
          <w:bCs/>
          <w:i/>
          <w:iCs/>
          <w:sz w:val="24"/>
          <w:szCs w:val="24"/>
          <w:lang w:eastAsia="en-GB"/>
          <w14:ligatures w14:val="none"/>
        </w:rPr>
        <w:t xml:space="preserve"> North, West &amp; Hebrides</w:t>
      </w:r>
      <w:r w:rsidRPr="00C3056E">
        <w:rPr>
          <w:rFonts w:ascii="Arial" w:hAnsi="Arial" w:cs="Arial"/>
          <w:b/>
          <w:bCs/>
          <w:i/>
          <w:iCs/>
          <w:sz w:val="24"/>
          <w:szCs w:val="24"/>
          <w:lang w:eastAsia="en-GB"/>
          <w14:ligatures w14:val="none"/>
        </w:rPr>
        <w:t xml:space="preserve">, must validate your priority appeal, even if you apply directly to </w:t>
      </w:r>
      <w:r w:rsidR="005271CF" w:rsidRPr="005271CF">
        <w:rPr>
          <w:rFonts w:ascii="Arial" w:hAnsi="Arial" w:cs="Arial"/>
          <w:b/>
          <w:bCs/>
          <w:i/>
          <w:iCs/>
          <w:sz w:val="24"/>
          <w:szCs w:val="24"/>
          <w:lang w:eastAsia="en-GB"/>
          <w14:ligatures w14:val="none"/>
        </w:rPr>
        <w:t>Qualifications Scotland</w:t>
      </w:r>
      <w:r w:rsidRPr="00C3056E">
        <w:rPr>
          <w:rFonts w:ascii="Arial" w:hAnsi="Arial" w:cs="Arial"/>
          <w:b/>
          <w:bCs/>
          <w:i/>
          <w:iCs/>
          <w:sz w:val="24"/>
          <w:szCs w:val="24"/>
          <w:lang w:eastAsia="en-GB"/>
          <w14:ligatures w14:val="none"/>
        </w:rPr>
        <w:t>.  </w:t>
      </w:r>
      <w:r w:rsidRPr="00C3056E">
        <w:rPr>
          <w:rFonts w:ascii="Arial" w:hAnsi="Arial" w:cs="Arial"/>
          <w:b/>
          <w:bCs/>
          <w:i/>
          <w:iCs/>
          <w:color w:val="000000"/>
          <w:sz w:val="24"/>
          <w:szCs w:val="24"/>
          <w:lang w:eastAsia="en-GB"/>
          <w14:ligatures w14:val="none"/>
        </w:rPr>
        <w:t xml:space="preserve">Please contact </w:t>
      </w:r>
      <w:hyperlink r:id="rId12" w:history="1">
        <w:r w:rsidRPr="00C3056E">
          <w:rPr>
            <w:rStyle w:val="Hyperlink"/>
            <w:rFonts w:ascii="Arial" w:hAnsi="Arial" w:cs="Arial"/>
            <w:b/>
            <w:bCs/>
            <w:i/>
            <w:iCs/>
            <w:sz w:val="24"/>
            <w:szCs w:val="24"/>
          </w:rPr>
          <w:t>quality.nwh@uhi.ac.uk</w:t>
        </w:r>
        <w:r w:rsidR="28F7F6FC" w:rsidRPr="49113090">
          <w:rPr>
            <w:rFonts w:ascii="Arial" w:hAnsi="Arial" w:cs="Arial"/>
            <w:b/>
            <w:bCs/>
            <w:i/>
            <w:iCs/>
            <w:sz w:val="24"/>
            <w:szCs w:val="24"/>
          </w:rPr>
          <w:t xml:space="preserve"> </w:t>
        </w:r>
      </w:hyperlink>
      <w:r w:rsidR="00F80719">
        <w:rPr>
          <w:rFonts w:ascii="Arial" w:hAnsi="Arial" w:cs="Arial"/>
          <w:b/>
          <w:i/>
          <w:sz w:val="24"/>
          <w:szCs w:val="24"/>
        </w:rPr>
        <w:t>for further information.</w:t>
      </w:r>
    </w:p>
    <w:p w14:paraId="07296537" w14:textId="0BEAD6F3" w:rsidR="00D965F3" w:rsidRDefault="00D965F3" w:rsidP="00C3056E">
      <w:pPr>
        <w:shd w:val="clear" w:color="auto" w:fill="FFFFFF"/>
        <w:spacing w:before="240" w:after="240" w:line="360" w:lineRule="atLeast"/>
        <w:rPr>
          <w:rStyle w:val="Hyperlink"/>
          <w:rFonts w:ascii="Arial" w:hAnsi="Arial" w:cs="Arial"/>
          <w:color w:val="auto"/>
          <w:sz w:val="24"/>
          <w:szCs w:val="24"/>
          <w:u w:val="none"/>
        </w:rPr>
      </w:pPr>
      <w:r w:rsidRPr="00D965F3">
        <w:rPr>
          <w:rStyle w:val="Hyperlink"/>
          <w:rFonts w:ascii="Arial" w:hAnsi="Arial" w:cs="Arial"/>
          <w:color w:val="auto"/>
          <w:sz w:val="24"/>
          <w:szCs w:val="24"/>
          <w:u w:val="none"/>
        </w:rPr>
        <w:t xml:space="preserve">All other </w:t>
      </w:r>
      <w:r w:rsidR="0063658A">
        <w:rPr>
          <w:rStyle w:val="Hyperlink"/>
          <w:rFonts w:ascii="Arial" w:hAnsi="Arial" w:cs="Arial"/>
          <w:color w:val="auto"/>
          <w:sz w:val="24"/>
          <w:szCs w:val="24"/>
          <w:u w:val="none"/>
        </w:rPr>
        <w:t>appeal</w:t>
      </w:r>
      <w:r w:rsidRPr="00D965F3">
        <w:rPr>
          <w:rStyle w:val="Hyperlink"/>
          <w:rFonts w:ascii="Arial" w:hAnsi="Arial" w:cs="Arial"/>
          <w:color w:val="auto"/>
          <w:sz w:val="24"/>
          <w:szCs w:val="24"/>
          <w:u w:val="none"/>
        </w:rPr>
        <w:t>s will be non-priority</w:t>
      </w:r>
      <w:r>
        <w:rPr>
          <w:rStyle w:val="Hyperlink"/>
          <w:rFonts w:ascii="Arial" w:hAnsi="Arial" w:cs="Arial"/>
          <w:color w:val="auto"/>
          <w:sz w:val="24"/>
          <w:szCs w:val="24"/>
          <w:u w:val="none"/>
        </w:rPr>
        <w:t xml:space="preserve">. If the college does not receive evidence of a conditional offer, </w:t>
      </w:r>
      <w:r w:rsidR="00EB5565">
        <w:rPr>
          <w:rStyle w:val="Hyperlink"/>
          <w:rFonts w:ascii="Arial" w:hAnsi="Arial" w:cs="Arial"/>
          <w:color w:val="auto"/>
          <w:sz w:val="24"/>
          <w:szCs w:val="24"/>
          <w:u w:val="none"/>
        </w:rPr>
        <w:t>the</w:t>
      </w:r>
      <w:r>
        <w:rPr>
          <w:rStyle w:val="Hyperlink"/>
          <w:rFonts w:ascii="Arial" w:hAnsi="Arial" w:cs="Arial"/>
          <w:color w:val="auto"/>
          <w:sz w:val="24"/>
          <w:szCs w:val="24"/>
          <w:u w:val="none"/>
        </w:rPr>
        <w:t xml:space="preserve"> priority appeal will change to a non-priority appeal.</w:t>
      </w:r>
    </w:p>
    <w:p w14:paraId="2C14F0F9" w14:textId="77777777" w:rsidR="00E82A90" w:rsidRDefault="00E82A90" w:rsidP="00C3056E">
      <w:pPr>
        <w:shd w:val="clear" w:color="auto" w:fill="FFFFFF"/>
        <w:spacing w:before="240" w:after="240" w:line="360" w:lineRule="atLeast"/>
        <w:rPr>
          <w:rStyle w:val="Hyperlink"/>
          <w:rFonts w:ascii="Arial" w:hAnsi="Arial" w:cs="Arial"/>
          <w:color w:val="auto"/>
          <w:sz w:val="24"/>
          <w:szCs w:val="24"/>
          <w:u w:val="none"/>
        </w:rPr>
      </w:pPr>
    </w:p>
    <w:p w14:paraId="65F529B3" w14:textId="77777777" w:rsidR="00E82A90" w:rsidRPr="00D965F3" w:rsidRDefault="00E82A90" w:rsidP="00C3056E">
      <w:pPr>
        <w:shd w:val="clear" w:color="auto" w:fill="FFFFFF"/>
        <w:spacing w:before="240" w:after="240" w:line="360" w:lineRule="atLeast"/>
        <w:rPr>
          <w:rStyle w:val="Hyperlink"/>
          <w:rFonts w:ascii="Arial" w:hAnsi="Arial" w:cs="Arial"/>
          <w:color w:val="auto"/>
          <w:sz w:val="24"/>
          <w:szCs w:val="24"/>
          <w:u w:val="none"/>
        </w:rPr>
      </w:pPr>
    </w:p>
    <w:p w14:paraId="32D022A3" w14:textId="0D8C13DE" w:rsidR="00D965F3" w:rsidRPr="00D965F3" w:rsidRDefault="00D965F3" w:rsidP="00D965F3">
      <w:pPr>
        <w:shd w:val="clear" w:color="auto" w:fill="FFFFFF"/>
        <w:spacing w:before="240" w:after="240" w:line="360" w:lineRule="atLeast"/>
        <w:rPr>
          <w:rFonts w:ascii="Arial" w:hAnsi="Arial" w:cs="Arial"/>
          <w:b/>
          <w:bCs/>
          <w:color w:val="34383C"/>
          <w:sz w:val="24"/>
          <w:szCs w:val="24"/>
        </w:rPr>
      </w:pPr>
      <w:r w:rsidRPr="00D965F3">
        <w:rPr>
          <w:rFonts w:ascii="Arial" w:hAnsi="Arial" w:cs="Arial"/>
          <w:b/>
          <w:bCs/>
          <w:color w:val="34383C"/>
          <w:sz w:val="24"/>
          <w:szCs w:val="24"/>
        </w:rPr>
        <w:t>1.</w:t>
      </w:r>
      <w:r>
        <w:rPr>
          <w:rFonts w:ascii="Arial" w:hAnsi="Arial" w:cs="Arial"/>
          <w:b/>
          <w:bCs/>
          <w:color w:val="34383C"/>
          <w:sz w:val="24"/>
          <w:szCs w:val="24"/>
        </w:rPr>
        <w:t xml:space="preserve"> Deadlines for submitting an appeal</w:t>
      </w:r>
    </w:p>
    <w:p w14:paraId="59658A8B" w14:textId="2CDB664A" w:rsidR="00527A5E" w:rsidRPr="00C3056E" w:rsidRDefault="00527A5E" w:rsidP="00527A5E">
      <w:pPr>
        <w:shd w:val="clear" w:color="auto" w:fill="FFFFFF"/>
        <w:spacing w:before="240" w:after="240" w:line="360" w:lineRule="atLeast"/>
        <w:rPr>
          <w:rFonts w:ascii="Arial" w:hAnsi="Arial" w:cs="Arial"/>
          <w:color w:val="34383C"/>
          <w:sz w:val="24"/>
          <w:szCs w:val="24"/>
          <w:lang w:eastAsia="en-GB"/>
          <w14:ligatures w14:val="none"/>
        </w:rPr>
      </w:pPr>
      <w:r w:rsidRPr="00C3056E">
        <w:rPr>
          <w:rFonts w:ascii="Arial" w:hAnsi="Arial" w:cs="Arial"/>
          <w:color w:val="34383C"/>
          <w:sz w:val="24"/>
          <w:szCs w:val="24"/>
          <w:lang w:eastAsia="en-GB"/>
          <w14:ligatures w14:val="none"/>
        </w:rPr>
        <w:t xml:space="preserve">The service will open on Results Day, Tuesday </w:t>
      </w:r>
      <w:r w:rsidR="009A5DB7" w:rsidRPr="00C3056E">
        <w:rPr>
          <w:rFonts w:ascii="Arial" w:hAnsi="Arial" w:cs="Arial"/>
          <w:color w:val="34383C"/>
          <w:sz w:val="24"/>
          <w:szCs w:val="24"/>
          <w:lang w:eastAsia="en-GB"/>
          <w14:ligatures w14:val="none"/>
        </w:rPr>
        <w:t>6</w:t>
      </w:r>
      <w:r w:rsidRPr="00C3056E">
        <w:rPr>
          <w:rFonts w:ascii="Arial" w:hAnsi="Arial" w:cs="Arial"/>
          <w:color w:val="34383C"/>
          <w:sz w:val="24"/>
          <w:szCs w:val="24"/>
          <w:lang w:eastAsia="en-GB"/>
          <w14:ligatures w14:val="none"/>
        </w:rPr>
        <w:t xml:space="preserve"> August at 9am </w:t>
      </w:r>
    </w:p>
    <w:p w14:paraId="2780CB64" w14:textId="7473E480" w:rsidR="00527A5E" w:rsidRPr="00C3056E" w:rsidRDefault="117059E0" w:rsidP="21F6FF89">
      <w:pPr>
        <w:shd w:val="clear" w:color="auto" w:fill="FFFFFF" w:themeFill="background1"/>
        <w:spacing w:before="240" w:after="240" w:line="360" w:lineRule="atLeast"/>
        <w:rPr>
          <w:rFonts w:ascii="Arial" w:hAnsi="Arial" w:cs="Arial"/>
          <w:color w:val="34383C"/>
          <w:sz w:val="24"/>
          <w:szCs w:val="24"/>
          <w:lang w:eastAsia="en-GB"/>
          <w14:ligatures w14:val="none"/>
        </w:rPr>
      </w:pPr>
      <w:r w:rsidRPr="00C3056E">
        <w:rPr>
          <w:rFonts w:ascii="Arial" w:hAnsi="Arial" w:cs="Arial"/>
          <w:color w:val="34383C"/>
          <w:sz w:val="24"/>
          <w:szCs w:val="24"/>
          <w:lang w:eastAsia="en-GB"/>
          <w14:ligatures w14:val="none"/>
        </w:rPr>
        <w:t>L</w:t>
      </w:r>
      <w:r w:rsidR="00527A5E" w:rsidRPr="00C3056E">
        <w:rPr>
          <w:rFonts w:ascii="Arial" w:hAnsi="Arial" w:cs="Arial"/>
          <w:color w:val="34383C"/>
          <w:sz w:val="24"/>
          <w:szCs w:val="24"/>
          <w:lang w:eastAsia="en-GB"/>
          <w14:ligatures w14:val="none"/>
        </w:rPr>
        <w:t xml:space="preserve">earner direct submission to </w:t>
      </w:r>
      <w:r w:rsidR="005271CF">
        <w:rPr>
          <w:rFonts w:ascii="Arial" w:hAnsi="Arial" w:cs="Arial"/>
          <w:color w:val="34383C"/>
          <w:sz w:val="24"/>
          <w:szCs w:val="24"/>
          <w:lang w:eastAsia="en-GB"/>
          <w14:ligatures w14:val="none"/>
        </w:rPr>
        <w:t>Qualifications Scotland</w:t>
      </w:r>
      <w:r w:rsidR="00527A5E" w:rsidRPr="00C3056E">
        <w:rPr>
          <w:rFonts w:ascii="Arial" w:hAnsi="Arial" w:cs="Arial"/>
          <w:color w:val="34383C"/>
          <w:sz w:val="24"/>
          <w:szCs w:val="24"/>
          <w:lang w:eastAsia="en-GB"/>
          <w14:ligatures w14:val="none"/>
        </w:rPr>
        <w:t xml:space="preserve"> deadlines </w:t>
      </w:r>
      <w:proofErr w:type="gramStart"/>
      <w:r w:rsidR="00527A5E" w:rsidRPr="00C3056E">
        <w:rPr>
          <w:rFonts w:ascii="Arial" w:hAnsi="Arial" w:cs="Arial"/>
          <w:color w:val="34383C"/>
          <w:sz w:val="24"/>
          <w:szCs w:val="24"/>
          <w:lang w:eastAsia="en-GB"/>
          <w14:ligatures w14:val="none"/>
        </w:rPr>
        <w:t>are</w:t>
      </w:r>
      <w:proofErr w:type="gramEnd"/>
      <w:r w:rsidR="00527A5E" w:rsidRPr="00C3056E">
        <w:rPr>
          <w:rFonts w:ascii="Arial" w:hAnsi="Arial" w:cs="Arial"/>
          <w:color w:val="34383C"/>
          <w:sz w:val="24"/>
          <w:szCs w:val="24"/>
          <w:lang w:eastAsia="en-GB"/>
          <w14:ligatures w14:val="none"/>
        </w:rPr>
        <w:t>:</w:t>
      </w:r>
    </w:p>
    <w:p w14:paraId="13078D74" w14:textId="5FEDB502" w:rsidR="00527A5E" w:rsidRDefault="00527A5E" w:rsidP="00527A5E">
      <w:pPr>
        <w:pStyle w:val="ListParagraph"/>
        <w:numPr>
          <w:ilvl w:val="0"/>
          <w:numId w:val="2"/>
        </w:numPr>
        <w:shd w:val="clear" w:color="auto" w:fill="FFFFFF"/>
        <w:spacing w:before="240" w:after="240" w:line="360" w:lineRule="atLeast"/>
        <w:rPr>
          <w:rFonts w:ascii="Arial" w:eastAsia="Times New Roman" w:hAnsi="Arial" w:cs="Arial"/>
          <w:color w:val="34383C"/>
          <w:sz w:val="24"/>
          <w:szCs w:val="24"/>
          <w:lang w:eastAsia="en-GB"/>
          <w14:ligatures w14:val="none"/>
        </w:rPr>
      </w:pPr>
      <w:r w:rsidRPr="00C3056E">
        <w:rPr>
          <w:rFonts w:ascii="Arial" w:eastAsia="Times New Roman" w:hAnsi="Arial" w:cs="Arial"/>
          <w:color w:val="34383C"/>
          <w:sz w:val="24"/>
          <w:szCs w:val="24"/>
          <w:lang w:eastAsia="en-GB"/>
          <w14:ligatures w14:val="none"/>
        </w:rPr>
        <w:t>Tuesday 1</w:t>
      </w:r>
      <w:r w:rsidR="00B77019">
        <w:rPr>
          <w:rFonts w:ascii="Arial" w:eastAsia="Times New Roman" w:hAnsi="Arial" w:cs="Arial"/>
          <w:color w:val="34383C"/>
          <w:sz w:val="24"/>
          <w:szCs w:val="24"/>
          <w:lang w:eastAsia="en-GB"/>
          <w14:ligatures w14:val="none"/>
        </w:rPr>
        <w:t>1</w:t>
      </w:r>
      <w:r w:rsidRPr="00C3056E">
        <w:rPr>
          <w:rFonts w:ascii="Arial" w:eastAsia="Times New Roman" w:hAnsi="Arial" w:cs="Arial"/>
          <w:color w:val="34383C"/>
          <w:sz w:val="24"/>
          <w:szCs w:val="24"/>
          <w:lang w:eastAsia="en-GB"/>
          <w14:ligatures w14:val="none"/>
        </w:rPr>
        <w:t xml:space="preserve"> August at </w:t>
      </w:r>
      <w:bookmarkStart w:id="0" w:name="_Hlk168319893"/>
      <w:r w:rsidRPr="00C3056E">
        <w:rPr>
          <w:rFonts w:ascii="Arial" w:eastAsia="Times New Roman" w:hAnsi="Arial" w:cs="Arial"/>
          <w:color w:val="34383C"/>
          <w:sz w:val="24"/>
          <w:szCs w:val="24"/>
          <w:lang w:eastAsia="en-GB"/>
          <w14:ligatures w14:val="none"/>
        </w:rPr>
        <w:t xml:space="preserve">11:59pm </w:t>
      </w:r>
      <w:bookmarkEnd w:id="0"/>
      <w:r w:rsidRPr="00C3056E">
        <w:rPr>
          <w:rFonts w:ascii="Arial" w:eastAsia="Times New Roman" w:hAnsi="Arial" w:cs="Arial"/>
          <w:color w:val="34383C"/>
          <w:sz w:val="24"/>
          <w:szCs w:val="24"/>
          <w:lang w:eastAsia="en-GB"/>
          <w14:ligatures w14:val="none"/>
        </w:rPr>
        <w:t xml:space="preserve">for priority appeals </w:t>
      </w:r>
    </w:p>
    <w:p w14:paraId="1DC6CECE" w14:textId="77777777" w:rsidR="00130822" w:rsidRPr="00C3056E" w:rsidRDefault="00130822" w:rsidP="00130822">
      <w:pPr>
        <w:pStyle w:val="ListParagraph"/>
        <w:shd w:val="clear" w:color="auto" w:fill="FFFFFF"/>
        <w:spacing w:before="240" w:after="240" w:line="360" w:lineRule="atLeast"/>
        <w:ind w:left="1428"/>
        <w:rPr>
          <w:rFonts w:ascii="Arial" w:eastAsia="Times New Roman" w:hAnsi="Arial" w:cs="Arial"/>
          <w:color w:val="34383C"/>
          <w:sz w:val="24"/>
          <w:szCs w:val="24"/>
          <w:lang w:eastAsia="en-GB"/>
          <w14:ligatures w14:val="none"/>
        </w:rPr>
      </w:pPr>
    </w:p>
    <w:p w14:paraId="23CA519E" w14:textId="4505ADCD" w:rsidR="00527A5E" w:rsidRPr="00C3056E" w:rsidRDefault="00527A5E" w:rsidP="00527A5E">
      <w:pPr>
        <w:pStyle w:val="ListParagraph"/>
        <w:numPr>
          <w:ilvl w:val="0"/>
          <w:numId w:val="2"/>
        </w:numPr>
        <w:shd w:val="clear" w:color="auto" w:fill="FFFFFF"/>
        <w:spacing w:before="100" w:beforeAutospacing="1" w:after="100" w:afterAutospacing="1" w:line="360" w:lineRule="atLeast"/>
        <w:rPr>
          <w:rFonts w:ascii="Arial" w:eastAsia="Times New Roman" w:hAnsi="Arial" w:cs="Arial"/>
          <w:color w:val="34383C"/>
          <w:sz w:val="24"/>
          <w:szCs w:val="24"/>
          <w:lang w:eastAsia="en-GB"/>
          <w14:ligatures w14:val="none"/>
        </w:rPr>
      </w:pPr>
      <w:r w:rsidRPr="00C3056E">
        <w:rPr>
          <w:rFonts w:ascii="Arial" w:eastAsia="Times New Roman" w:hAnsi="Arial" w:cs="Arial"/>
          <w:color w:val="34383C"/>
          <w:sz w:val="24"/>
          <w:szCs w:val="24"/>
          <w:lang w:eastAsia="en-GB"/>
          <w14:ligatures w14:val="none"/>
        </w:rPr>
        <w:t>Tuesday 2</w:t>
      </w:r>
      <w:r w:rsidR="007160B2">
        <w:rPr>
          <w:rFonts w:ascii="Arial" w:eastAsia="Times New Roman" w:hAnsi="Arial" w:cs="Arial"/>
          <w:color w:val="34383C"/>
          <w:sz w:val="24"/>
          <w:szCs w:val="24"/>
          <w:lang w:eastAsia="en-GB"/>
          <w14:ligatures w14:val="none"/>
        </w:rPr>
        <w:t>5</w:t>
      </w:r>
      <w:r w:rsidRPr="00C3056E">
        <w:rPr>
          <w:rFonts w:ascii="Arial" w:eastAsia="Times New Roman" w:hAnsi="Arial" w:cs="Arial"/>
          <w:color w:val="34383C"/>
          <w:sz w:val="24"/>
          <w:szCs w:val="24"/>
          <w:lang w:eastAsia="en-GB"/>
          <w14:ligatures w14:val="none"/>
        </w:rPr>
        <w:t xml:space="preserve"> August at 11:59pm for all other appeals</w:t>
      </w:r>
    </w:p>
    <w:p w14:paraId="23A9CFE6" w14:textId="2FCC1C4F" w:rsidR="00527A5E" w:rsidRPr="00C3056E" w:rsidRDefault="00D965F3" w:rsidP="00527A5E">
      <w:pPr>
        <w:shd w:val="clear" w:color="auto" w:fill="FFFFFF"/>
        <w:spacing w:before="100" w:beforeAutospacing="1" w:after="100" w:afterAutospacing="1" w:line="360" w:lineRule="atLeast"/>
        <w:rPr>
          <w:rFonts w:ascii="Arial" w:hAnsi="Arial" w:cs="Arial"/>
          <w:color w:val="34383C"/>
          <w:sz w:val="24"/>
          <w:szCs w:val="24"/>
          <w:lang w:eastAsia="en-GB"/>
          <w14:ligatures w14:val="none"/>
        </w:rPr>
      </w:pPr>
      <w:r>
        <w:rPr>
          <w:rFonts w:ascii="Arial" w:hAnsi="Arial" w:cs="Arial"/>
          <w:color w:val="34383C"/>
          <w:sz w:val="24"/>
          <w:szCs w:val="24"/>
          <w:lang w:eastAsia="en-GB"/>
          <w14:ligatures w14:val="none"/>
        </w:rPr>
        <w:t>UHI North, West &amp; Hebrides</w:t>
      </w:r>
      <w:r w:rsidR="00527A5E" w:rsidRPr="00C3056E">
        <w:rPr>
          <w:rFonts w:ascii="Arial" w:hAnsi="Arial" w:cs="Arial"/>
          <w:color w:val="34383C"/>
          <w:sz w:val="24"/>
          <w:szCs w:val="24"/>
          <w:lang w:eastAsia="en-GB"/>
          <w14:ligatures w14:val="none"/>
        </w:rPr>
        <w:t xml:space="preserve"> submission Deadlines are:</w:t>
      </w:r>
    </w:p>
    <w:p w14:paraId="7068395A" w14:textId="492097F3" w:rsidR="00130822" w:rsidRDefault="00D21428" w:rsidP="00527A5E">
      <w:pPr>
        <w:pStyle w:val="ListParagraph"/>
        <w:numPr>
          <w:ilvl w:val="0"/>
          <w:numId w:val="2"/>
        </w:numPr>
        <w:shd w:val="clear" w:color="auto" w:fill="FFFFFF"/>
        <w:spacing w:before="240" w:after="240" w:line="360" w:lineRule="atLeast"/>
        <w:rPr>
          <w:rFonts w:ascii="Arial" w:eastAsia="Times New Roman" w:hAnsi="Arial" w:cs="Arial"/>
          <w:color w:val="34383C"/>
          <w:sz w:val="24"/>
          <w:szCs w:val="24"/>
          <w:lang w:eastAsia="en-GB"/>
          <w14:ligatures w14:val="none"/>
        </w:rPr>
      </w:pPr>
      <w:r>
        <w:rPr>
          <w:rFonts w:ascii="Arial" w:eastAsia="Times New Roman" w:hAnsi="Arial" w:cs="Arial"/>
          <w:color w:val="34383C"/>
          <w:sz w:val="24"/>
          <w:szCs w:val="24"/>
          <w:lang w:eastAsia="en-GB"/>
          <w14:ligatures w14:val="none"/>
        </w:rPr>
        <w:t xml:space="preserve">Tuesday </w:t>
      </w:r>
      <w:r w:rsidR="00DB7FFE">
        <w:rPr>
          <w:rFonts w:ascii="Arial" w:eastAsia="Times New Roman" w:hAnsi="Arial" w:cs="Arial"/>
          <w:color w:val="34383C"/>
          <w:sz w:val="24"/>
          <w:szCs w:val="24"/>
          <w:lang w:eastAsia="en-GB"/>
          <w14:ligatures w14:val="none"/>
        </w:rPr>
        <w:t>18</w:t>
      </w:r>
      <w:r>
        <w:rPr>
          <w:rFonts w:ascii="Arial" w:eastAsia="Times New Roman" w:hAnsi="Arial" w:cs="Arial"/>
          <w:color w:val="34383C"/>
          <w:sz w:val="24"/>
          <w:szCs w:val="24"/>
          <w:vertAlign w:val="superscript"/>
          <w:lang w:eastAsia="en-GB"/>
          <w14:ligatures w14:val="none"/>
        </w:rPr>
        <w:t xml:space="preserve"> </w:t>
      </w:r>
      <w:r w:rsidR="00527A5E" w:rsidRPr="00C3056E">
        <w:rPr>
          <w:rFonts w:ascii="Arial" w:eastAsia="Times New Roman" w:hAnsi="Arial" w:cs="Arial"/>
          <w:color w:val="34383C"/>
          <w:sz w:val="24"/>
          <w:szCs w:val="24"/>
          <w:lang w:eastAsia="en-GB"/>
          <w14:ligatures w14:val="none"/>
        </w:rPr>
        <w:t>August at 11:59pm for priority appeals</w:t>
      </w:r>
    </w:p>
    <w:p w14:paraId="4499788E" w14:textId="41478939" w:rsidR="00527A5E" w:rsidRPr="00C3056E" w:rsidRDefault="00527A5E" w:rsidP="00130822">
      <w:pPr>
        <w:pStyle w:val="ListParagraph"/>
        <w:shd w:val="clear" w:color="auto" w:fill="FFFFFF"/>
        <w:spacing w:before="240" w:after="240" w:line="360" w:lineRule="atLeast"/>
        <w:ind w:left="1428"/>
        <w:rPr>
          <w:rFonts w:ascii="Arial" w:eastAsia="Times New Roman" w:hAnsi="Arial" w:cs="Arial"/>
          <w:color w:val="34383C"/>
          <w:sz w:val="24"/>
          <w:szCs w:val="24"/>
          <w:lang w:eastAsia="en-GB"/>
          <w14:ligatures w14:val="none"/>
        </w:rPr>
      </w:pPr>
      <w:r w:rsidRPr="00C3056E">
        <w:rPr>
          <w:rFonts w:ascii="Arial" w:eastAsia="Times New Roman" w:hAnsi="Arial" w:cs="Arial"/>
          <w:color w:val="34383C"/>
          <w:sz w:val="24"/>
          <w:szCs w:val="24"/>
          <w:lang w:eastAsia="en-GB"/>
          <w14:ligatures w14:val="none"/>
        </w:rPr>
        <w:t xml:space="preserve"> </w:t>
      </w:r>
    </w:p>
    <w:p w14:paraId="4EB2BCCC" w14:textId="0DFF2E29" w:rsidR="00527A5E" w:rsidRDefault="00527A5E" w:rsidP="00527A5E">
      <w:pPr>
        <w:pStyle w:val="ListParagraph"/>
        <w:numPr>
          <w:ilvl w:val="0"/>
          <w:numId w:val="2"/>
        </w:numPr>
        <w:shd w:val="clear" w:color="auto" w:fill="FFFFFF"/>
        <w:spacing w:before="100" w:beforeAutospacing="1" w:after="100" w:afterAutospacing="1" w:line="360" w:lineRule="atLeast"/>
        <w:rPr>
          <w:rFonts w:ascii="Arial" w:eastAsia="Times New Roman" w:hAnsi="Arial" w:cs="Arial"/>
          <w:color w:val="34383C"/>
          <w:sz w:val="24"/>
          <w:szCs w:val="24"/>
          <w:lang w:eastAsia="en-GB"/>
          <w14:ligatures w14:val="none"/>
        </w:rPr>
      </w:pPr>
      <w:r w:rsidRPr="00C3056E">
        <w:rPr>
          <w:rFonts w:ascii="Arial" w:eastAsia="Times New Roman" w:hAnsi="Arial" w:cs="Arial"/>
          <w:color w:val="34383C"/>
          <w:sz w:val="24"/>
          <w:szCs w:val="24"/>
          <w:lang w:eastAsia="en-GB"/>
          <w14:ligatures w14:val="none"/>
        </w:rPr>
        <w:t xml:space="preserve">Thursday </w:t>
      </w:r>
      <w:r w:rsidR="000738AA" w:rsidRPr="00C3056E">
        <w:rPr>
          <w:rFonts w:ascii="Arial" w:eastAsia="Times New Roman" w:hAnsi="Arial" w:cs="Arial"/>
          <w:color w:val="34383C"/>
          <w:sz w:val="24"/>
          <w:szCs w:val="24"/>
          <w:lang w:eastAsia="en-GB"/>
          <w14:ligatures w14:val="none"/>
        </w:rPr>
        <w:t>2</w:t>
      </w:r>
      <w:r w:rsidR="00577BB5">
        <w:rPr>
          <w:rFonts w:ascii="Arial" w:eastAsia="Times New Roman" w:hAnsi="Arial" w:cs="Arial"/>
          <w:color w:val="34383C"/>
          <w:sz w:val="24"/>
          <w:szCs w:val="24"/>
          <w:lang w:eastAsia="en-GB"/>
          <w14:ligatures w14:val="none"/>
        </w:rPr>
        <w:t>7</w:t>
      </w:r>
      <w:r w:rsidRPr="00C3056E">
        <w:rPr>
          <w:rFonts w:ascii="Arial" w:eastAsia="Times New Roman" w:hAnsi="Arial" w:cs="Arial"/>
          <w:color w:val="34383C"/>
          <w:sz w:val="24"/>
          <w:szCs w:val="24"/>
          <w:lang w:eastAsia="en-GB"/>
          <w14:ligatures w14:val="none"/>
        </w:rPr>
        <w:t xml:space="preserve"> August at </w:t>
      </w:r>
      <w:r w:rsidR="00E536EA">
        <w:rPr>
          <w:rFonts w:ascii="Arial" w:eastAsia="Times New Roman" w:hAnsi="Arial" w:cs="Arial"/>
          <w:color w:val="34383C"/>
          <w:sz w:val="24"/>
          <w:szCs w:val="24"/>
          <w:lang w:eastAsia="en-GB"/>
          <w14:ligatures w14:val="none"/>
        </w:rPr>
        <w:t>5.00</w:t>
      </w:r>
      <w:r w:rsidRPr="00C3056E">
        <w:rPr>
          <w:rFonts w:ascii="Arial" w:eastAsia="Times New Roman" w:hAnsi="Arial" w:cs="Arial"/>
          <w:color w:val="34383C"/>
          <w:sz w:val="24"/>
          <w:szCs w:val="24"/>
          <w:lang w:eastAsia="en-GB"/>
          <w14:ligatures w14:val="none"/>
        </w:rPr>
        <w:t>pm for all other appeals</w:t>
      </w:r>
    </w:p>
    <w:p w14:paraId="4C626C29" w14:textId="46E2FF10" w:rsidR="00D965F3" w:rsidRDefault="00D965F3" w:rsidP="00D965F3">
      <w:pPr>
        <w:shd w:val="clear" w:color="auto" w:fill="FFFFFF"/>
        <w:spacing w:before="100" w:beforeAutospacing="1" w:after="100" w:afterAutospacing="1" w:line="360" w:lineRule="atLeast"/>
        <w:rPr>
          <w:rFonts w:ascii="Arial" w:eastAsia="Times New Roman" w:hAnsi="Arial" w:cs="Arial"/>
          <w:b/>
          <w:bCs/>
          <w:color w:val="34383C"/>
          <w:sz w:val="24"/>
          <w:szCs w:val="24"/>
          <w:lang w:eastAsia="en-GB"/>
          <w14:ligatures w14:val="none"/>
        </w:rPr>
      </w:pPr>
      <w:r w:rsidRPr="00130822">
        <w:rPr>
          <w:rFonts w:ascii="Arial" w:eastAsia="Times New Roman" w:hAnsi="Arial" w:cs="Arial"/>
          <w:b/>
          <w:bCs/>
          <w:color w:val="34383C"/>
          <w:sz w:val="24"/>
          <w:szCs w:val="24"/>
          <w:lang w:eastAsia="en-GB"/>
          <w14:ligatures w14:val="none"/>
        </w:rPr>
        <w:t>2. How to submit an appeal</w:t>
      </w:r>
    </w:p>
    <w:p w14:paraId="34942291" w14:textId="6BFE2969" w:rsidR="00130822" w:rsidRPr="00130822" w:rsidRDefault="00130822" w:rsidP="00130822">
      <w:pPr>
        <w:pStyle w:val="ListParagraph"/>
        <w:numPr>
          <w:ilvl w:val="0"/>
          <w:numId w:val="7"/>
        </w:numPr>
        <w:shd w:val="clear" w:color="auto" w:fill="FFFFFF"/>
        <w:spacing w:before="100" w:beforeAutospacing="1" w:after="100" w:afterAutospacing="1" w:line="360" w:lineRule="atLeast"/>
        <w:rPr>
          <w:rFonts w:ascii="Arial" w:eastAsia="Times New Roman" w:hAnsi="Arial" w:cs="Arial"/>
          <w:color w:val="34383C"/>
          <w:sz w:val="24"/>
          <w:szCs w:val="24"/>
          <w:lang w:eastAsia="en-GB"/>
          <w14:ligatures w14:val="none"/>
        </w:rPr>
      </w:pPr>
      <w:r w:rsidRPr="00130822">
        <w:rPr>
          <w:rFonts w:ascii="Arial" w:eastAsia="Times New Roman" w:hAnsi="Arial" w:cs="Arial"/>
          <w:color w:val="34383C"/>
          <w:sz w:val="24"/>
          <w:szCs w:val="24"/>
          <w:lang w:eastAsia="en-GB"/>
          <w14:ligatures w14:val="none"/>
        </w:rPr>
        <w:t xml:space="preserve">Learners can appeal directly to </w:t>
      </w:r>
      <w:r w:rsidR="005271CF">
        <w:rPr>
          <w:rFonts w:ascii="Arial" w:hAnsi="Arial" w:cs="Arial"/>
          <w:color w:val="34383C"/>
          <w:sz w:val="24"/>
          <w:szCs w:val="24"/>
          <w:lang w:eastAsia="en-GB"/>
          <w14:ligatures w14:val="none"/>
        </w:rPr>
        <w:t>Qualifications Scotland</w:t>
      </w:r>
      <w:r w:rsidR="005271CF">
        <w:rPr>
          <w:rFonts w:ascii="Arial" w:eastAsia="Times New Roman" w:hAnsi="Arial" w:cs="Arial"/>
          <w:color w:val="34383C"/>
          <w:sz w:val="24"/>
          <w:szCs w:val="24"/>
          <w:lang w:eastAsia="en-GB"/>
          <w14:ligatures w14:val="none"/>
        </w:rPr>
        <w:t xml:space="preserve"> </w:t>
      </w:r>
      <w:r>
        <w:rPr>
          <w:rFonts w:ascii="Arial" w:eastAsia="Times New Roman" w:hAnsi="Arial" w:cs="Arial"/>
          <w:color w:val="34383C"/>
          <w:sz w:val="24"/>
          <w:szCs w:val="24"/>
          <w:lang w:eastAsia="en-GB"/>
          <w14:ligatures w14:val="none"/>
        </w:rPr>
        <w:t>through the link</w:t>
      </w:r>
      <w:r w:rsidRPr="00130822">
        <w:rPr>
          <w:rFonts w:ascii="Arial" w:eastAsia="Times New Roman" w:hAnsi="Arial" w:cs="Arial"/>
          <w:color w:val="34383C"/>
          <w:sz w:val="24"/>
          <w:szCs w:val="24"/>
          <w:lang w:eastAsia="en-GB"/>
          <w14:ligatures w14:val="none"/>
        </w:rPr>
        <w:t xml:space="preserve"> </w:t>
      </w:r>
      <w:hyperlink r:id="rId13" w:history="1">
        <w:r w:rsidRPr="00130822">
          <w:rPr>
            <w:rStyle w:val="Hyperlink"/>
            <w:rFonts w:ascii="Arial" w:hAnsi="Arial" w:cs="Arial"/>
            <w:sz w:val="24"/>
            <w:szCs w:val="24"/>
          </w:rPr>
          <w:t>Appeals service - SQA</w:t>
        </w:r>
      </w:hyperlink>
    </w:p>
    <w:p w14:paraId="1F209D84" w14:textId="77777777" w:rsidR="00130822" w:rsidRPr="00130822" w:rsidRDefault="00130822" w:rsidP="00130822">
      <w:pPr>
        <w:pStyle w:val="ListParagraph"/>
        <w:shd w:val="clear" w:color="auto" w:fill="FFFFFF"/>
        <w:spacing w:before="100" w:beforeAutospacing="1" w:after="100" w:afterAutospacing="1" w:line="360" w:lineRule="atLeast"/>
        <w:ind w:left="1440"/>
        <w:rPr>
          <w:rFonts w:ascii="Arial" w:eastAsia="Times New Roman" w:hAnsi="Arial" w:cs="Arial"/>
          <w:color w:val="34383C"/>
          <w:sz w:val="24"/>
          <w:szCs w:val="24"/>
          <w:lang w:eastAsia="en-GB"/>
          <w14:ligatures w14:val="none"/>
        </w:rPr>
      </w:pPr>
    </w:p>
    <w:p w14:paraId="3F37519C" w14:textId="778F9FE6" w:rsidR="00130822" w:rsidRPr="00130822" w:rsidRDefault="00130822" w:rsidP="00130822">
      <w:pPr>
        <w:pStyle w:val="ListParagraph"/>
        <w:numPr>
          <w:ilvl w:val="0"/>
          <w:numId w:val="7"/>
        </w:numPr>
        <w:shd w:val="clear" w:color="auto" w:fill="FFFFFF"/>
        <w:spacing w:before="100" w:beforeAutospacing="1" w:after="100" w:afterAutospacing="1" w:line="360" w:lineRule="atLeast"/>
        <w:rPr>
          <w:rFonts w:ascii="Arial" w:eastAsia="Times New Roman" w:hAnsi="Arial" w:cs="Arial"/>
          <w:color w:val="34383C"/>
          <w:sz w:val="24"/>
          <w:szCs w:val="24"/>
          <w:lang w:eastAsia="en-GB"/>
          <w14:ligatures w14:val="none"/>
        </w:rPr>
      </w:pPr>
      <w:r>
        <w:rPr>
          <w:rFonts w:ascii="Arial" w:hAnsi="Arial" w:cs="Arial"/>
          <w:sz w:val="24"/>
          <w:szCs w:val="24"/>
        </w:rPr>
        <w:t xml:space="preserve">UHI North, West and Hebrides can appeal on a learner’s behalf, contact the college quality office by emailing </w:t>
      </w:r>
      <w:hyperlink r:id="rId14" w:history="1">
        <w:r w:rsidRPr="00C3056E">
          <w:rPr>
            <w:rStyle w:val="Hyperlink"/>
            <w:rFonts w:ascii="Arial" w:hAnsi="Arial" w:cs="Arial"/>
            <w:i/>
            <w:iCs/>
            <w:sz w:val="24"/>
            <w:szCs w:val="24"/>
          </w:rPr>
          <w:t>quality.nwh@uhi.ac.uk</w:t>
        </w:r>
      </w:hyperlink>
      <w:r>
        <w:rPr>
          <w:rStyle w:val="Hyperlink"/>
          <w:rFonts w:ascii="Arial" w:hAnsi="Arial" w:cs="Arial"/>
          <w:i/>
          <w:iCs/>
          <w:sz w:val="24"/>
          <w:szCs w:val="24"/>
        </w:rPr>
        <w:t xml:space="preserve"> </w:t>
      </w:r>
    </w:p>
    <w:p w14:paraId="3A1979BA" w14:textId="77777777" w:rsidR="00E82A90" w:rsidRDefault="00E82A90" w:rsidP="00527A5E">
      <w:pPr>
        <w:shd w:val="clear" w:color="auto" w:fill="FFFFFF"/>
        <w:spacing w:before="240" w:after="240" w:line="360" w:lineRule="atLeast"/>
        <w:rPr>
          <w:rFonts w:ascii="Arial" w:hAnsi="Arial" w:cs="Arial"/>
          <w:color w:val="000000"/>
          <w:sz w:val="24"/>
          <w:szCs w:val="24"/>
          <w:lang w:eastAsia="en-GB"/>
          <w14:ligatures w14:val="none"/>
        </w:rPr>
      </w:pPr>
    </w:p>
    <w:p w14:paraId="05C91BDB" w14:textId="46C97CA5" w:rsidR="00527A5E" w:rsidRPr="00C3056E" w:rsidRDefault="00527A5E" w:rsidP="00527A5E">
      <w:pPr>
        <w:shd w:val="clear" w:color="auto" w:fill="FFFFFF"/>
        <w:spacing w:before="240" w:after="240" w:line="360" w:lineRule="atLeast"/>
        <w:rPr>
          <w:rFonts w:ascii="Arial" w:hAnsi="Arial" w:cs="Arial"/>
          <w:color w:val="34383C"/>
          <w:sz w:val="24"/>
          <w:szCs w:val="24"/>
        </w:rPr>
      </w:pPr>
      <w:r w:rsidRPr="00C3056E">
        <w:rPr>
          <w:rFonts w:ascii="Arial" w:hAnsi="Arial" w:cs="Arial"/>
          <w:color w:val="000000"/>
          <w:sz w:val="24"/>
          <w:szCs w:val="24"/>
          <w:lang w:eastAsia="en-GB"/>
          <w14:ligatures w14:val="none"/>
        </w:rPr>
        <w:t>If you would like to discuss your grade, or appeal contact</w:t>
      </w:r>
      <w:r w:rsidR="00130822" w:rsidRPr="00C3056E">
        <w:rPr>
          <w:rFonts w:ascii="Arial" w:hAnsi="Arial" w:cs="Arial"/>
          <w:color w:val="34383C"/>
          <w:sz w:val="24"/>
          <w:szCs w:val="24"/>
        </w:rPr>
        <w:t xml:space="preserve"> </w:t>
      </w:r>
      <w:hyperlink r:id="rId15" w:history="1">
        <w:r w:rsidR="00E82A90" w:rsidRPr="00C3056E">
          <w:rPr>
            <w:rStyle w:val="Hyperlink"/>
            <w:rFonts w:ascii="Arial" w:hAnsi="Arial" w:cs="Arial"/>
            <w:i/>
            <w:iCs/>
            <w:sz w:val="24"/>
            <w:szCs w:val="24"/>
          </w:rPr>
          <w:t>quality.nwh@uhi.ac.uk</w:t>
        </w:r>
      </w:hyperlink>
    </w:p>
    <w:p w14:paraId="0F3E675E" w14:textId="77777777" w:rsidR="00527A5E" w:rsidRPr="00C3056E" w:rsidRDefault="00527A5E" w:rsidP="00527A5E">
      <w:pPr>
        <w:shd w:val="clear" w:color="auto" w:fill="FFFFFF"/>
        <w:spacing w:before="240" w:after="240" w:line="360" w:lineRule="atLeast"/>
        <w:rPr>
          <w:rFonts w:ascii="Arial" w:hAnsi="Arial" w:cs="Arial"/>
        </w:rPr>
      </w:pPr>
    </w:p>
    <w:p w14:paraId="4AFD3968" w14:textId="6F78DB58" w:rsidR="004144C5" w:rsidRDefault="004144C5"/>
    <w:p w14:paraId="7A7DB5D6" w14:textId="77777777" w:rsidR="00E82A90" w:rsidRDefault="00E82A90"/>
    <w:p w14:paraId="03B7C90F" w14:textId="77777777" w:rsidR="00E82A90" w:rsidRDefault="00E82A90"/>
    <w:p w14:paraId="3BCE5328" w14:textId="77777777" w:rsidR="00E82A90" w:rsidRDefault="00E82A90"/>
    <w:p w14:paraId="6EC5F9A9" w14:textId="77777777" w:rsidR="00E82A90" w:rsidRDefault="00E82A90"/>
    <w:p w14:paraId="0F6E40F0" w14:textId="77777777" w:rsidR="00E82A90" w:rsidRDefault="00E82A90"/>
    <w:p w14:paraId="7A671054" w14:textId="77777777" w:rsidR="00E82A90" w:rsidRDefault="00E82A90"/>
    <w:p w14:paraId="60681EB1" w14:textId="77777777" w:rsidR="00E82A90" w:rsidRDefault="00E82A90"/>
    <w:p w14:paraId="447CAE1E" w14:textId="77777777" w:rsidR="00E82A90" w:rsidRDefault="00E82A90"/>
    <w:p w14:paraId="28F78DCA" w14:textId="77777777" w:rsidR="00E82A90" w:rsidRDefault="00E82A90"/>
    <w:p w14:paraId="7E57F0D4" w14:textId="77777777" w:rsidR="00E82A90" w:rsidRDefault="00E82A90"/>
    <w:p w14:paraId="4A47C127" w14:textId="42E42AE0" w:rsidR="00E75855" w:rsidRPr="00E75855" w:rsidRDefault="00E75855" w:rsidP="00E75855">
      <w:r w:rsidRPr="00E75855">
        <w:rPr>
          <w:noProof/>
        </w:rPr>
        <w:lastRenderedPageBreak/>
        <w:drawing>
          <wp:inline distT="0" distB="0" distL="0" distR="0" wp14:anchorId="64C3E57C" wp14:editId="02A0B6E1">
            <wp:extent cx="6022340" cy="8102379"/>
            <wp:effectExtent l="0" t="0" r="0" b="0"/>
            <wp:docPr id="1336947453"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33507" cy="8117403"/>
                    </a:xfrm>
                    <a:prstGeom prst="rect">
                      <a:avLst/>
                    </a:prstGeom>
                    <a:noFill/>
                    <a:ln>
                      <a:noFill/>
                    </a:ln>
                  </pic:spPr>
                </pic:pic>
              </a:graphicData>
            </a:graphic>
          </wp:inline>
        </w:drawing>
      </w:r>
    </w:p>
    <w:p w14:paraId="11C4A4BF" w14:textId="770FE056" w:rsidR="00893886" w:rsidRPr="00893886" w:rsidRDefault="00893886" w:rsidP="00893886"/>
    <w:p w14:paraId="2AB74188" w14:textId="05707AEC" w:rsidR="00E82A90" w:rsidRDefault="00E82A90"/>
    <w:sectPr w:rsidR="00E82A90">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7E910" w14:textId="77777777" w:rsidR="00832410" w:rsidRDefault="00832410" w:rsidP="002047FF">
      <w:r>
        <w:separator/>
      </w:r>
    </w:p>
  </w:endnote>
  <w:endnote w:type="continuationSeparator" w:id="0">
    <w:p w14:paraId="6ECF2ED0" w14:textId="77777777" w:rsidR="00832410" w:rsidRDefault="00832410" w:rsidP="002047FF">
      <w:r>
        <w:continuationSeparator/>
      </w:r>
    </w:p>
  </w:endnote>
  <w:endnote w:type="continuationNotice" w:id="1">
    <w:p w14:paraId="4BA422B7" w14:textId="77777777" w:rsidR="00832410" w:rsidRDefault="008324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726511"/>
      <w:docPartObj>
        <w:docPartGallery w:val="Page Numbers (Bottom of Page)"/>
        <w:docPartUnique/>
      </w:docPartObj>
    </w:sdtPr>
    <w:sdtEndPr>
      <w:rPr>
        <w:noProof/>
      </w:rPr>
    </w:sdtEndPr>
    <w:sdtContent>
      <w:p w14:paraId="0D5F3390" w14:textId="0C60BF1B" w:rsidR="002047FF" w:rsidRDefault="002047FF">
        <w:pPr>
          <w:pStyle w:val="Footer"/>
        </w:pPr>
        <w:r>
          <w:fldChar w:fldCharType="begin"/>
        </w:r>
        <w:r>
          <w:instrText xml:space="preserve"> PAGE   \* MERGEFORMAT </w:instrText>
        </w:r>
        <w:r>
          <w:fldChar w:fldCharType="separate"/>
        </w:r>
        <w:r>
          <w:rPr>
            <w:noProof/>
          </w:rPr>
          <w:t>2</w:t>
        </w:r>
        <w:r>
          <w:rPr>
            <w:noProof/>
          </w:rPr>
          <w:fldChar w:fldCharType="end"/>
        </w:r>
      </w:p>
    </w:sdtContent>
  </w:sdt>
  <w:p w14:paraId="7EB7E027" w14:textId="77777777" w:rsidR="002047FF" w:rsidRDefault="00204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140BE" w14:textId="77777777" w:rsidR="00832410" w:rsidRDefault="00832410" w:rsidP="002047FF">
      <w:r>
        <w:separator/>
      </w:r>
    </w:p>
  </w:footnote>
  <w:footnote w:type="continuationSeparator" w:id="0">
    <w:p w14:paraId="41F85721" w14:textId="77777777" w:rsidR="00832410" w:rsidRDefault="00832410" w:rsidP="002047FF">
      <w:r>
        <w:continuationSeparator/>
      </w:r>
    </w:p>
  </w:footnote>
  <w:footnote w:type="continuationNotice" w:id="1">
    <w:p w14:paraId="20D771E2" w14:textId="77777777" w:rsidR="00832410" w:rsidRDefault="008324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2A80"/>
    <w:multiLevelType w:val="hybridMultilevel"/>
    <w:tmpl w:val="5E8CA6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04C25"/>
    <w:multiLevelType w:val="hybridMultilevel"/>
    <w:tmpl w:val="CDAA7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E362DF"/>
    <w:multiLevelType w:val="hybridMultilevel"/>
    <w:tmpl w:val="90022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103D05"/>
    <w:multiLevelType w:val="hybridMultilevel"/>
    <w:tmpl w:val="D51AD490"/>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2173964"/>
    <w:multiLevelType w:val="multilevel"/>
    <w:tmpl w:val="E778A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347A04"/>
    <w:multiLevelType w:val="hybridMultilevel"/>
    <w:tmpl w:val="80244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E12FB4"/>
    <w:multiLevelType w:val="hybridMultilevel"/>
    <w:tmpl w:val="DB5E4E86"/>
    <w:lvl w:ilvl="0" w:tplc="08090005">
      <w:start w:val="1"/>
      <w:numFmt w:val="bullet"/>
      <w:lvlText w:val=""/>
      <w:lvlJc w:val="left"/>
      <w:pPr>
        <w:ind w:left="1428" w:hanging="360"/>
      </w:pPr>
      <w:rPr>
        <w:rFonts w:ascii="Wingdings" w:hAnsi="Wingdings"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7" w15:restartNumberingAfterBreak="0">
    <w:nsid w:val="61F77D7A"/>
    <w:multiLevelType w:val="hybridMultilevel"/>
    <w:tmpl w:val="051EC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5E6EC1"/>
    <w:multiLevelType w:val="multilevel"/>
    <w:tmpl w:val="6196340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BC7F52"/>
    <w:multiLevelType w:val="hybridMultilevel"/>
    <w:tmpl w:val="DC9C1176"/>
    <w:lvl w:ilvl="0" w:tplc="10F2823C">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7772126">
    <w:abstractNumId w:val="8"/>
  </w:num>
  <w:num w:numId="2" w16cid:durableId="2029064970">
    <w:abstractNumId w:val="6"/>
  </w:num>
  <w:num w:numId="3" w16cid:durableId="798573789">
    <w:abstractNumId w:val="1"/>
  </w:num>
  <w:num w:numId="4" w16cid:durableId="669916927">
    <w:abstractNumId w:val="2"/>
  </w:num>
  <w:num w:numId="5" w16cid:durableId="684288165">
    <w:abstractNumId w:val="5"/>
  </w:num>
  <w:num w:numId="6" w16cid:durableId="1820875034">
    <w:abstractNumId w:val="7"/>
  </w:num>
  <w:num w:numId="7" w16cid:durableId="1944142683">
    <w:abstractNumId w:val="3"/>
  </w:num>
  <w:num w:numId="8" w16cid:durableId="1099759708">
    <w:abstractNumId w:val="0"/>
  </w:num>
  <w:num w:numId="9" w16cid:durableId="1406688098">
    <w:abstractNumId w:val="9"/>
  </w:num>
  <w:num w:numId="10" w16cid:durableId="746922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A5E"/>
    <w:rsid w:val="00043C0C"/>
    <w:rsid w:val="00046CCE"/>
    <w:rsid w:val="00047927"/>
    <w:rsid w:val="00050E25"/>
    <w:rsid w:val="000738AA"/>
    <w:rsid w:val="0012457C"/>
    <w:rsid w:val="00130822"/>
    <w:rsid w:val="00155D9E"/>
    <w:rsid w:val="001912E3"/>
    <w:rsid w:val="001A38D5"/>
    <w:rsid w:val="001B4B4A"/>
    <w:rsid w:val="001D114F"/>
    <w:rsid w:val="00201EC1"/>
    <w:rsid w:val="002047FF"/>
    <w:rsid w:val="0020607B"/>
    <w:rsid w:val="0025307A"/>
    <w:rsid w:val="00260C57"/>
    <w:rsid w:val="00270A79"/>
    <w:rsid w:val="00275EE0"/>
    <w:rsid w:val="002A0343"/>
    <w:rsid w:val="002A5224"/>
    <w:rsid w:val="002B2ECF"/>
    <w:rsid w:val="002D510B"/>
    <w:rsid w:val="00316076"/>
    <w:rsid w:val="003240CF"/>
    <w:rsid w:val="003A0202"/>
    <w:rsid w:val="003B7BDE"/>
    <w:rsid w:val="003C5798"/>
    <w:rsid w:val="003E0402"/>
    <w:rsid w:val="003E2C7C"/>
    <w:rsid w:val="003F593E"/>
    <w:rsid w:val="003F6442"/>
    <w:rsid w:val="00404427"/>
    <w:rsid w:val="004144C5"/>
    <w:rsid w:val="00443A28"/>
    <w:rsid w:val="0044633B"/>
    <w:rsid w:val="004818CF"/>
    <w:rsid w:val="004B6858"/>
    <w:rsid w:val="004C19A3"/>
    <w:rsid w:val="004C5906"/>
    <w:rsid w:val="004D1D4A"/>
    <w:rsid w:val="004E6F50"/>
    <w:rsid w:val="005271CF"/>
    <w:rsid w:val="00527A5E"/>
    <w:rsid w:val="00550B16"/>
    <w:rsid w:val="00557EF2"/>
    <w:rsid w:val="0057342C"/>
    <w:rsid w:val="00577BB5"/>
    <w:rsid w:val="00586DB9"/>
    <w:rsid w:val="005A062C"/>
    <w:rsid w:val="005A7302"/>
    <w:rsid w:val="005C13FA"/>
    <w:rsid w:val="005D1782"/>
    <w:rsid w:val="005D5A2D"/>
    <w:rsid w:val="005D5AF3"/>
    <w:rsid w:val="00610237"/>
    <w:rsid w:val="0063658A"/>
    <w:rsid w:val="0064305A"/>
    <w:rsid w:val="00696853"/>
    <w:rsid w:val="006E4BAE"/>
    <w:rsid w:val="00712429"/>
    <w:rsid w:val="007160B2"/>
    <w:rsid w:val="00727A1A"/>
    <w:rsid w:val="00744ECD"/>
    <w:rsid w:val="00745D62"/>
    <w:rsid w:val="00745D71"/>
    <w:rsid w:val="00773CA8"/>
    <w:rsid w:val="00775338"/>
    <w:rsid w:val="00785D39"/>
    <w:rsid w:val="007863A0"/>
    <w:rsid w:val="0079142A"/>
    <w:rsid w:val="007A0FEA"/>
    <w:rsid w:val="007A7062"/>
    <w:rsid w:val="007E1143"/>
    <w:rsid w:val="007F2C2A"/>
    <w:rsid w:val="0081595D"/>
    <w:rsid w:val="00832410"/>
    <w:rsid w:val="00842E64"/>
    <w:rsid w:val="00893886"/>
    <w:rsid w:val="008A02B0"/>
    <w:rsid w:val="008A0FC4"/>
    <w:rsid w:val="008A541A"/>
    <w:rsid w:val="008F3E60"/>
    <w:rsid w:val="00921184"/>
    <w:rsid w:val="00981A0F"/>
    <w:rsid w:val="009869AD"/>
    <w:rsid w:val="009A2F49"/>
    <w:rsid w:val="009A5DB7"/>
    <w:rsid w:val="009B3502"/>
    <w:rsid w:val="009B68A5"/>
    <w:rsid w:val="009C1029"/>
    <w:rsid w:val="00A00F91"/>
    <w:rsid w:val="00AF0E6E"/>
    <w:rsid w:val="00AF3F28"/>
    <w:rsid w:val="00AF7E0B"/>
    <w:rsid w:val="00B1303B"/>
    <w:rsid w:val="00B133BD"/>
    <w:rsid w:val="00B46928"/>
    <w:rsid w:val="00B54696"/>
    <w:rsid w:val="00B77019"/>
    <w:rsid w:val="00B85B2A"/>
    <w:rsid w:val="00BC7CE4"/>
    <w:rsid w:val="00C3056E"/>
    <w:rsid w:val="00C475AE"/>
    <w:rsid w:val="00C50348"/>
    <w:rsid w:val="00C55E1E"/>
    <w:rsid w:val="00C73EBD"/>
    <w:rsid w:val="00C83784"/>
    <w:rsid w:val="00C96660"/>
    <w:rsid w:val="00CB304E"/>
    <w:rsid w:val="00CC45B4"/>
    <w:rsid w:val="00CC5C81"/>
    <w:rsid w:val="00D21428"/>
    <w:rsid w:val="00D2505C"/>
    <w:rsid w:val="00D37EE8"/>
    <w:rsid w:val="00D63325"/>
    <w:rsid w:val="00D95FD7"/>
    <w:rsid w:val="00D965F3"/>
    <w:rsid w:val="00DB447E"/>
    <w:rsid w:val="00DB7FFE"/>
    <w:rsid w:val="00DC5049"/>
    <w:rsid w:val="00E22994"/>
    <w:rsid w:val="00E376BA"/>
    <w:rsid w:val="00E420E3"/>
    <w:rsid w:val="00E536EA"/>
    <w:rsid w:val="00E64067"/>
    <w:rsid w:val="00E72DF0"/>
    <w:rsid w:val="00E75855"/>
    <w:rsid w:val="00E7797A"/>
    <w:rsid w:val="00E82A90"/>
    <w:rsid w:val="00E93AF5"/>
    <w:rsid w:val="00E966CB"/>
    <w:rsid w:val="00EB5565"/>
    <w:rsid w:val="00EB5F4F"/>
    <w:rsid w:val="00ED0E52"/>
    <w:rsid w:val="00EE1FD3"/>
    <w:rsid w:val="00EF0A3A"/>
    <w:rsid w:val="00EF7EB1"/>
    <w:rsid w:val="00F13DE5"/>
    <w:rsid w:val="00F14446"/>
    <w:rsid w:val="00F16B5E"/>
    <w:rsid w:val="00F23962"/>
    <w:rsid w:val="00F55355"/>
    <w:rsid w:val="00F66A47"/>
    <w:rsid w:val="00F71BA2"/>
    <w:rsid w:val="00F80719"/>
    <w:rsid w:val="00FA3699"/>
    <w:rsid w:val="00FB413D"/>
    <w:rsid w:val="00FE5DAD"/>
    <w:rsid w:val="00FF7D48"/>
    <w:rsid w:val="08F9B710"/>
    <w:rsid w:val="117059E0"/>
    <w:rsid w:val="17776DBA"/>
    <w:rsid w:val="17CC087D"/>
    <w:rsid w:val="183381A0"/>
    <w:rsid w:val="21F6FF89"/>
    <w:rsid w:val="244152AA"/>
    <w:rsid w:val="28F7F6FC"/>
    <w:rsid w:val="41A417D3"/>
    <w:rsid w:val="49113090"/>
    <w:rsid w:val="556673C6"/>
    <w:rsid w:val="6615C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9825B"/>
  <w15:chartTrackingRefBased/>
  <w15:docId w15:val="{E7C37D0A-EE20-44F2-B1A7-442DF896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A5E"/>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527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7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7A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7A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7A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7A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A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A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A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A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7A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7A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7A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A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A5E"/>
    <w:rPr>
      <w:rFonts w:eastAsiaTheme="majorEastAsia" w:cstheme="majorBidi"/>
      <w:color w:val="272727" w:themeColor="text1" w:themeTint="D8"/>
    </w:rPr>
  </w:style>
  <w:style w:type="paragraph" w:styleId="Title">
    <w:name w:val="Title"/>
    <w:basedOn w:val="Normal"/>
    <w:next w:val="Normal"/>
    <w:link w:val="TitleChar"/>
    <w:uiPriority w:val="10"/>
    <w:qFormat/>
    <w:rsid w:val="00527A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A5E"/>
    <w:pPr>
      <w:spacing w:before="160"/>
      <w:jc w:val="center"/>
    </w:pPr>
    <w:rPr>
      <w:i/>
      <w:iCs/>
      <w:color w:val="404040" w:themeColor="text1" w:themeTint="BF"/>
    </w:rPr>
  </w:style>
  <w:style w:type="character" w:customStyle="1" w:styleId="QuoteChar">
    <w:name w:val="Quote Char"/>
    <w:basedOn w:val="DefaultParagraphFont"/>
    <w:link w:val="Quote"/>
    <w:uiPriority w:val="29"/>
    <w:rsid w:val="00527A5E"/>
    <w:rPr>
      <w:i/>
      <w:iCs/>
      <w:color w:val="404040" w:themeColor="text1" w:themeTint="BF"/>
    </w:rPr>
  </w:style>
  <w:style w:type="paragraph" w:styleId="ListParagraph">
    <w:name w:val="List Paragraph"/>
    <w:basedOn w:val="Normal"/>
    <w:uiPriority w:val="34"/>
    <w:qFormat/>
    <w:rsid w:val="00527A5E"/>
    <w:pPr>
      <w:ind w:left="720"/>
      <w:contextualSpacing/>
    </w:pPr>
  </w:style>
  <w:style w:type="character" w:styleId="IntenseEmphasis">
    <w:name w:val="Intense Emphasis"/>
    <w:basedOn w:val="DefaultParagraphFont"/>
    <w:uiPriority w:val="21"/>
    <w:qFormat/>
    <w:rsid w:val="00527A5E"/>
    <w:rPr>
      <w:i/>
      <w:iCs/>
      <w:color w:val="0F4761" w:themeColor="accent1" w:themeShade="BF"/>
    </w:rPr>
  </w:style>
  <w:style w:type="paragraph" w:styleId="IntenseQuote">
    <w:name w:val="Intense Quote"/>
    <w:basedOn w:val="Normal"/>
    <w:next w:val="Normal"/>
    <w:link w:val="IntenseQuoteChar"/>
    <w:uiPriority w:val="30"/>
    <w:qFormat/>
    <w:rsid w:val="00527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A5E"/>
    <w:rPr>
      <w:i/>
      <w:iCs/>
      <w:color w:val="0F4761" w:themeColor="accent1" w:themeShade="BF"/>
    </w:rPr>
  </w:style>
  <w:style w:type="character" w:styleId="IntenseReference">
    <w:name w:val="Intense Reference"/>
    <w:basedOn w:val="DefaultParagraphFont"/>
    <w:uiPriority w:val="32"/>
    <w:qFormat/>
    <w:rsid w:val="00527A5E"/>
    <w:rPr>
      <w:b/>
      <w:bCs/>
      <w:smallCaps/>
      <w:color w:val="0F4761" w:themeColor="accent1" w:themeShade="BF"/>
      <w:spacing w:val="5"/>
    </w:rPr>
  </w:style>
  <w:style w:type="character" w:styleId="Hyperlink">
    <w:name w:val="Hyperlink"/>
    <w:basedOn w:val="DefaultParagraphFont"/>
    <w:uiPriority w:val="99"/>
    <w:unhideWhenUsed/>
    <w:rsid w:val="00527A5E"/>
    <w:rPr>
      <w:color w:val="0563C1"/>
      <w:u w:val="single"/>
    </w:rPr>
  </w:style>
  <w:style w:type="character" w:customStyle="1" w:styleId="wacimagecontainer">
    <w:name w:val="wacimagecontainer"/>
    <w:basedOn w:val="DefaultParagraphFont"/>
    <w:rsid w:val="00C3056E"/>
  </w:style>
  <w:style w:type="character" w:styleId="UnresolvedMention">
    <w:name w:val="Unresolved Mention"/>
    <w:basedOn w:val="DefaultParagraphFont"/>
    <w:uiPriority w:val="99"/>
    <w:semiHidden/>
    <w:unhideWhenUsed/>
    <w:rsid w:val="00E82A90"/>
    <w:rPr>
      <w:color w:val="605E5C"/>
      <w:shd w:val="clear" w:color="auto" w:fill="E1DFDD"/>
    </w:rPr>
  </w:style>
  <w:style w:type="paragraph" w:styleId="NormalWeb">
    <w:name w:val="Normal (Web)"/>
    <w:basedOn w:val="Normal"/>
    <w:uiPriority w:val="99"/>
    <w:semiHidden/>
    <w:unhideWhenUsed/>
    <w:rsid w:val="00050E25"/>
    <w:pPr>
      <w:spacing w:before="100" w:beforeAutospacing="1" w:after="100" w:afterAutospacing="1"/>
    </w:pPr>
    <w:rPr>
      <w:rFonts w:ascii="Times New Roman" w:eastAsia="Times New Roman" w:hAnsi="Times New Roman" w:cs="Times New Roman"/>
      <w:sz w:val="24"/>
      <w:szCs w:val="24"/>
      <w:lang w:eastAsia="en-GB"/>
      <w14:ligatures w14:val="none"/>
    </w:rPr>
  </w:style>
  <w:style w:type="paragraph" w:styleId="Header">
    <w:name w:val="header"/>
    <w:basedOn w:val="Normal"/>
    <w:link w:val="HeaderChar"/>
    <w:uiPriority w:val="99"/>
    <w:unhideWhenUsed/>
    <w:rsid w:val="002047FF"/>
    <w:pPr>
      <w:tabs>
        <w:tab w:val="center" w:pos="4513"/>
        <w:tab w:val="right" w:pos="9026"/>
      </w:tabs>
    </w:pPr>
  </w:style>
  <w:style w:type="character" w:customStyle="1" w:styleId="HeaderChar">
    <w:name w:val="Header Char"/>
    <w:basedOn w:val="DefaultParagraphFont"/>
    <w:link w:val="Header"/>
    <w:uiPriority w:val="99"/>
    <w:rsid w:val="002047FF"/>
    <w:rPr>
      <w:rFonts w:ascii="Calibri" w:hAnsi="Calibri" w:cs="Calibri"/>
      <w:kern w:val="0"/>
    </w:rPr>
  </w:style>
  <w:style w:type="paragraph" w:styleId="Footer">
    <w:name w:val="footer"/>
    <w:basedOn w:val="Normal"/>
    <w:link w:val="FooterChar"/>
    <w:uiPriority w:val="99"/>
    <w:unhideWhenUsed/>
    <w:rsid w:val="002047FF"/>
    <w:pPr>
      <w:tabs>
        <w:tab w:val="center" w:pos="4513"/>
        <w:tab w:val="right" w:pos="9026"/>
      </w:tabs>
    </w:pPr>
  </w:style>
  <w:style w:type="character" w:customStyle="1" w:styleId="FooterChar">
    <w:name w:val="Footer Char"/>
    <w:basedOn w:val="DefaultParagraphFont"/>
    <w:link w:val="Footer"/>
    <w:uiPriority w:val="99"/>
    <w:rsid w:val="002047FF"/>
    <w:rPr>
      <w:rFonts w:ascii="Calibri" w:hAnsi="Calibri" w:cs="Calibri"/>
      <w:kern w:val="0"/>
    </w:rPr>
  </w:style>
  <w:style w:type="paragraph" w:styleId="CommentText">
    <w:name w:val="annotation text"/>
    <w:basedOn w:val="Normal"/>
    <w:link w:val="CommentTextChar"/>
    <w:uiPriority w:val="99"/>
    <w:semiHidden/>
    <w:unhideWhenUsed/>
    <w:rsid w:val="00ED0E52"/>
    <w:rPr>
      <w:sz w:val="20"/>
      <w:szCs w:val="20"/>
    </w:rPr>
  </w:style>
  <w:style w:type="character" w:customStyle="1" w:styleId="CommentTextChar">
    <w:name w:val="Comment Text Char"/>
    <w:basedOn w:val="DefaultParagraphFont"/>
    <w:link w:val="CommentText"/>
    <w:uiPriority w:val="99"/>
    <w:semiHidden/>
    <w:rsid w:val="00ED0E52"/>
    <w:rPr>
      <w:rFonts w:ascii="Calibri" w:hAnsi="Calibri" w:cs="Calibri"/>
      <w:kern w:val="0"/>
      <w:sz w:val="20"/>
      <w:szCs w:val="20"/>
    </w:rPr>
  </w:style>
  <w:style w:type="character" w:styleId="CommentReference">
    <w:name w:val="annotation reference"/>
    <w:basedOn w:val="DefaultParagraphFont"/>
    <w:uiPriority w:val="99"/>
    <w:semiHidden/>
    <w:unhideWhenUsed/>
    <w:rsid w:val="00ED0E52"/>
    <w:rPr>
      <w:sz w:val="16"/>
      <w:szCs w:val="16"/>
    </w:rPr>
  </w:style>
  <w:style w:type="character" w:styleId="FollowedHyperlink">
    <w:name w:val="FollowedHyperlink"/>
    <w:basedOn w:val="DefaultParagraphFont"/>
    <w:uiPriority w:val="99"/>
    <w:semiHidden/>
    <w:unhideWhenUsed/>
    <w:rsid w:val="00CC45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27763">
      <w:bodyDiv w:val="1"/>
      <w:marLeft w:val="0"/>
      <w:marRight w:val="0"/>
      <w:marTop w:val="0"/>
      <w:marBottom w:val="0"/>
      <w:divBdr>
        <w:top w:val="none" w:sz="0" w:space="0" w:color="auto"/>
        <w:left w:val="none" w:sz="0" w:space="0" w:color="auto"/>
        <w:bottom w:val="none" w:sz="0" w:space="0" w:color="auto"/>
        <w:right w:val="none" w:sz="0" w:space="0" w:color="auto"/>
      </w:divBdr>
    </w:div>
    <w:div w:id="206363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qa.org.uk/sqa/79049.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quality.nwh@uhi.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qa.org.uk/sqa/79049.html" TargetMode="External"/><Relationship Id="rId5" Type="http://schemas.openxmlformats.org/officeDocument/2006/relationships/numbering" Target="numbering.xml"/><Relationship Id="rId15" Type="http://schemas.openxmlformats.org/officeDocument/2006/relationships/hyperlink" Target="mailto:quality.nwh@uhi.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quality.nwh@uhi.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75395561F2AD48B06017BD7CF89C1B" ma:contentTypeVersion="17" ma:contentTypeDescription="Create a new document." ma:contentTypeScope="" ma:versionID="ec0863a942ad14a973d597db2bd4a78e">
  <xsd:schema xmlns:xsd="http://www.w3.org/2001/XMLSchema" xmlns:xs="http://www.w3.org/2001/XMLSchema" xmlns:p="http://schemas.microsoft.com/office/2006/metadata/properties" xmlns:ns2="3bb6fba5-1359-4ad7-bec9-3b91f410f5fb" xmlns:ns3="4de69507-812a-4a0f-bb96-de27a5d24225" targetNamespace="http://schemas.microsoft.com/office/2006/metadata/properties" ma:root="true" ma:fieldsID="9fecac1a967c8635a491e89c429764c9" ns2:_="" ns3:_="">
    <xsd:import namespace="3bb6fba5-1359-4ad7-bec9-3b91f410f5fb"/>
    <xsd:import namespace="4de69507-812a-4a0f-bb96-de27a5d242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MediaServiceGenerationTime" minOccurs="0"/>
                <xsd:element ref="ns2:MediaServiceEventHashCode" minOccurs="0"/>
                <xsd:element ref="ns2:ImportantInformation"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6fba5-1359-4ad7-bec9-3b91f410f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ImportantInformation" ma:index="16" nillable="true" ma:displayName="Important Information" ma:format="Dropdown" ma:internalName="ImportantInformation">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e69507-812a-4a0f-bb96-de27a5d2422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53a4a43-111a-4e04-9027-772b1c8964a2}" ma:internalName="TaxCatchAll" ma:showField="CatchAllData" ma:web="4de69507-812a-4a0f-bb96-de27a5d242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mportantInformation xmlns="3bb6fba5-1359-4ad7-bec9-3b91f410f5fb" xsi:nil="true"/>
    <TaxCatchAll xmlns="4de69507-812a-4a0f-bb96-de27a5d24225" xsi:nil="true"/>
    <lcf76f155ced4ddcb4097134ff3c332f xmlns="3bb6fba5-1359-4ad7-bec9-3b91f410f5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AC8333-4814-4751-BB96-B8923C22D274}">
  <ds:schemaRefs>
    <ds:schemaRef ds:uri="http://schemas.microsoft.com/sharepoint/v3/contenttype/forms"/>
  </ds:schemaRefs>
</ds:datastoreItem>
</file>

<file path=customXml/itemProps2.xml><?xml version="1.0" encoding="utf-8"?>
<ds:datastoreItem xmlns:ds="http://schemas.openxmlformats.org/officeDocument/2006/customXml" ds:itemID="{7C56E91C-228C-4465-A953-636C53D4D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6fba5-1359-4ad7-bec9-3b91f410f5fb"/>
    <ds:schemaRef ds:uri="4de69507-812a-4a0f-bb96-de27a5d24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7B4EB-1B00-48BF-8CD7-143438D7CF50}">
  <ds:schemaRefs>
    <ds:schemaRef ds:uri="http://schemas.openxmlformats.org/officeDocument/2006/bibliography"/>
  </ds:schemaRefs>
</ds:datastoreItem>
</file>

<file path=customXml/itemProps4.xml><?xml version="1.0" encoding="utf-8"?>
<ds:datastoreItem xmlns:ds="http://schemas.openxmlformats.org/officeDocument/2006/customXml" ds:itemID="{AFCB58E6-45DE-4D02-B796-47BF2E282ECC}">
  <ds:schemaRefs>
    <ds:schemaRef ds:uri="http://schemas.microsoft.com/office/2006/metadata/properties"/>
    <ds:schemaRef ds:uri="http://schemas.microsoft.com/office/infopath/2007/PartnerControls"/>
    <ds:schemaRef ds:uri="3bb6fba5-1359-4ad7-bec9-3b91f410f5fb"/>
    <ds:schemaRef ds:uri="4de69507-812a-4a0f-bb96-de27a5d24225"/>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3</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Links>
    <vt:vector size="66" baseType="variant">
      <vt:variant>
        <vt:i4>6029422</vt:i4>
      </vt:variant>
      <vt:variant>
        <vt:i4>15</vt:i4>
      </vt:variant>
      <vt:variant>
        <vt:i4>0</vt:i4>
      </vt:variant>
      <vt:variant>
        <vt:i4>5</vt:i4>
      </vt:variant>
      <vt:variant>
        <vt:lpwstr>mailto:quality.nwh@uhi.ac.uk</vt:lpwstr>
      </vt:variant>
      <vt:variant>
        <vt:lpwstr/>
      </vt:variant>
      <vt:variant>
        <vt:i4>6029422</vt:i4>
      </vt:variant>
      <vt:variant>
        <vt:i4>12</vt:i4>
      </vt:variant>
      <vt:variant>
        <vt:i4>0</vt:i4>
      </vt:variant>
      <vt:variant>
        <vt:i4>5</vt:i4>
      </vt:variant>
      <vt:variant>
        <vt:lpwstr>mailto:quality.nwh@uhi.ac.uk</vt:lpwstr>
      </vt:variant>
      <vt:variant>
        <vt:lpwstr/>
      </vt:variant>
      <vt:variant>
        <vt:i4>589833</vt:i4>
      </vt:variant>
      <vt:variant>
        <vt:i4>9</vt:i4>
      </vt:variant>
      <vt:variant>
        <vt:i4>0</vt:i4>
      </vt:variant>
      <vt:variant>
        <vt:i4>5</vt:i4>
      </vt:variant>
      <vt:variant>
        <vt:lpwstr>https://www.sqa.org.uk/sqa/79049.html</vt:lpwstr>
      </vt:variant>
      <vt:variant>
        <vt:lpwstr/>
      </vt:variant>
      <vt:variant>
        <vt:i4>6029422</vt:i4>
      </vt:variant>
      <vt:variant>
        <vt:i4>6</vt:i4>
      </vt:variant>
      <vt:variant>
        <vt:i4>0</vt:i4>
      </vt:variant>
      <vt:variant>
        <vt:i4>5</vt:i4>
      </vt:variant>
      <vt:variant>
        <vt:lpwstr>mailto:quality.nwh@uhi.ac.uk</vt:lpwstr>
      </vt:variant>
      <vt:variant>
        <vt:lpwstr/>
      </vt:variant>
      <vt:variant>
        <vt:i4>589833</vt:i4>
      </vt:variant>
      <vt:variant>
        <vt:i4>2</vt:i4>
      </vt:variant>
      <vt:variant>
        <vt:i4>0</vt:i4>
      </vt:variant>
      <vt:variant>
        <vt:i4>5</vt:i4>
      </vt:variant>
      <vt:variant>
        <vt:lpwstr>https://www.sqa.org.uk/sqa/79049.html</vt:lpwstr>
      </vt:variant>
      <vt:variant>
        <vt:lpwstr/>
      </vt:variant>
      <vt:variant>
        <vt:i4>589833</vt:i4>
      </vt:variant>
      <vt:variant>
        <vt:i4>0</vt:i4>
      </vt:variant>
      <vt:variant>
        <vt:i4>0</vt:i4>
      </vt:variant>
      <vt:variant>
        <vt:i4>5</vt:i4>
      </vt:variant>
      <vt:variant>
        <vt:lpwstr>https://www.sqa.org.uk/sqa/79049.html</vt:lpwstr>
      </vt:variant>
      <vt:variant>
        <vt:lpwstr/>
      </vt:variant>
      <vt:variant>
        <vt:i4>6029422</vt:i4>
      </vt:variant>
      <vt:variant>
        <vt:i4>12</vt:i4>
      </vt:variant>
      <vt:variant>
        <vt:i4>0</vt:i4>
      </vt:variant>
      <vt:variant>
        <vt:i4>5</vt:i4>
      </vt:variant>
      <vt:variant>
        <vt:lpwstr>mailto:quality.nwh@uhi.ac.uk</vt:lpwstr>
      </vt:variant>
      <vt:variant>
        <vt:lpwstr/>
      </vt:variant>
      <vt:variant>
        <vt:i4>589833</vt:i4>
      </vt:variant>
      <vt:variant>
        <vt:i4>9</vt:i4>
      </vt:variant>
      <vt:variant>
        <vt:i4>0</vt:i4>
      </vt:variant>
      <vt:variant>
        <vt:i4>5</vt:i4>
      </vt:variant>
      <vt:variant>
        <vt:lpwstr>https://www.sqa.org.uk/sqa/79049.html</vt:lpwstr>
      </vt:variant>
      <vt:variant>
        <vt:lpwstr/>
      </vt:variant>
      <vt:variant>
        <vt:i4>6029422</vt:i4>
      </vt:variant>
      <vt:variant>
        <vt:i4>6</vt:i4>
      </vt:variant>
      <vt:variant>
        <vt:i4>0</vt:i4>
      </vt:variant>
      <vt:variant>
        <vt:i4>5</vt:i4>
      </vt:variant>
      <vt:variant>
        <vt:lpwstr>mailto:quality.nwh@uhi.ac.uk</vt:lpwstr>
      </vt:variant>
      <vt:variant>
        <vt:lpwstr/>
      </vt:variant>
      <vt:variant>
        <vt:i4>6029422</vt:i4>
      </vt:variant>
      <vt:variant>
        <vt:i4>3</vt:i4>
      </vt:variant>
      <vt:variant>
        <vt:i4>0</vt:i4>
      </vt:variant>
      <vt:variant>
        <vt:i4>5</vt:i4>
      </vt:variant>
      <vt:variant>
        <vt:lpwstr>mailto:quality.nwh@uhi.ac.uk</vt:lpwstr>
      </vt:variant>
      <vt:variant>
        <vt:lpwstr/>
      </vt:variant>
      <vt:variant>
        <vt:i4>589833</vt:i4>
      </vt:variant>
      <vt:variant>
        <vt:i4>0</vt:i4>
      </vt:variant>
      <vt:variant>
        <vt:i4>0</vt:i4>
      </vt:variant>
      <vt:variant>
        <vt:i4>5</vt:i4>
      </vt:variant>
      <vt:variant>
        <vt:lpwstr>https://www.sqa.org.uk/sqa/79049.html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McAndrew</dc:creator>
  <cp:keywords/>
  <dc:description/>
  <cp:lastModifiedBy>Donna McAndrew</cp:lastModifiedBy>
  <cp:revision>75</cp:revision>
  <dcterms:created xsi:type="dcterms:W3CDTF">2024-06-03T23:42:00Z</dcterms:created>
  <dcterms:modified xsi:type="dcterms:W3CDTF">2026-06-29T12:39:00Z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0x0101001175395561F2AD48B06017BD7CF89C1B</vt:lpwstr>
  </property>
  <property fmtid="{D5CDD505-2E9C-101B-9397-08002B2CF9AE}" pid="3" name="MediaServiceImageTags">
    <vt:lpwstr/>
  </property>
</Properties>
</file>